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7B8661" w14:textId="56EDD591" w:rsidR="002B2CAA" w:rsidRPr="00D90BCC" w:rsidRDefault="00DB7A2B" w:rsidP="00BF591F">
      <w:pPr>
        <w:pStyle w:val="NormalWeb"/>
        <w:spacing w:before="0" w:beforeAutospacing="0" w:after="0" w:afterAutospacing="0" w:line="276" w:lineRule="auto"/>
        <w:jc w:val="center"/>
        <w:rPr>
          <w:rFonts w:ascii="Arial" w:hAnsi="Arial" w:cs="Arial"/>
          <w:b/>
          <w:bCs/>
          <w:color w:val="215E99" w:themeColor="text2" w:themeTint="BF"/>
          <w:sz w:val="28"/>
          <w:szCs w:val="28"/>
        </w:rPr>
      </w:pPr>
      <w:r w:rsidRPr="00D90BCC">
        <w:rPr>
          <w:rFonts w:ascii="Arial" w:hAnsi="Arial" w:cs="Arial"/>
          <w:b/>
          <w:bCs/>
          <w:color w:val="215E99" w:themeColor="text2" w:themeTint="BF"/>
          <w:sz w:val="28"/>
          <w:szCs w:val="28"/>
        </w:rPr>
        <w:t>PHILIPPINE CENTER FOR POPULATION AND DEVELOPMENT INC.</w:t>
      </w:r>
    </w:p>
    <w:p w14:paraId="638E841A" w14:textId="5EBFDC1D" w:rsidR="00260B5B" w:rsidRPr="00D90BCC" w:rsidRDefault="006D678A" w:rsidP="00F8220F">
      <w:pPr>
        <w:pStyle w:val="NormalWeb"/>
        <w:spacing w:before="0" w:beforeAutospacing="0" w:after="0" w:afterAutospacing="0" w:line="276" w:lineRule="auto"/>
        <w:jc w:val="both"/>
        <w:rPr>
          <w:rFonts w:ascii="Arial" w:hAnsi="Arial" w:cs="Arial"/>
          <w:color w:val="215E99" w:themeColor="text2" w:themeTint="BF"/>
          <w:sz w:val="28"/>
          <w:szCs w:val="28"/>
        </w:rPr>
      </w:pPr>
      <w:r w:rsidRPr="00D90BCC">
        <w:rPr>
          <w:rFonts w:ascii="Arial" w:hAnsi="Arial" w:cs="Arial"/>
          <w:color w:val="215E99" w:themeColor="text2" w:themeTint="BF"/>
          <w:sz w:val="28"/>
          <w:szCs w:val="28"/>
        </w:rPr>
        <w:t xml:space="preserve">                                          2024 ANNUAL REPORT</w:t>
      </w:r>
    </w:p>
    <w:p w14:paraId="395DCF8F" w14:textId="77777777" w:rsidR="00D90BCC" w:rsidRDefault="00260B5B" w:rsidP="00F8220F">
      <w:pPr>
        <w:pStyle w:val="NormalWeb"/>
        <w:spacing w:before="0" w:beforeAutospacing="0" w:after="0" w:afterAutospacing="0" w:line="276" w:lineRule="auto"/>
        <w:jc w:val="both"/>
        <w:rPr>
          <w:rFonts w:ascii="Arial" w:hAnsi="Arial" w:cs="Arial"/>
          <w:sz w:val="28"/>
          <w:szCs w:val="28"/>
        </w:rPr>
      </w:pPr>
      <w:r w:rsidRPr="00D90BCC">
        <w:rPr>
          <w:rFonts w:ascii="Arial" w:hAnsi="Arial" w:cs="Arial"/>
          <w:sz w:val="28"/>
          <w:szCs w:val="28"/>
        </w:rPr>
        <w:tab/>
      </w:r>
    </w:p>
    <w:p w14:paraId="54BF26DD" w14:textId="64CA20EB" w:rsidR="00260B5B" w:rsidRPr="00D90BCC" w:rsidRDefault="00260B5B" w:rsidP="00F8220F">
      <w:pPr>
        <w:pStyle w:val="NormalWeb"/>
        <w:spacing w:before="0" w:beforeAutospacing="0" w:after="0" w:afterAutospacing="0" w:line="276" w:lineRule="auto"/>
        <w:ind w:firstLine="720"/>
        <w:jc w:val="both"/>
        <w:rPr>
          <w:rFonts w:ascii="Arial" w:hAnsi="Arial" w:cs="Arial"/>
          <w:sz w:val="28"/>
          <w:szCs w:val="28"/>
        </w:rPr>
      </w:pPr>
      <w:proofErr w:type="gramStart"/>
      <w:r w:rsidRPr="00D90BCC">
        <w:rPr>
          <w:rFonts w:ascii="Arial" w:hAnsi="Arial" w:cs="Arial"/>
          <w:sz w:val="28"/>
          <w:szCs w:val="28"/>
        </w:rPr>
        <w:t>Several</w:t>
      </w:r>
      <w:proofErr w:type="gramEnd"/>
      <w:r w:rsidRPr="00D90BCC">
        <w:rPr>
          <w:rFonts w:ascii="Arial" w:hAnsi="Arial" w:cs="Arial"/>
          <w:sz w:val="28"/>
          <w:szCs w:val="28"/>
        </w:rPr>
        <w:t xml:space="preserve"> milestones happened in the life of PCPD Foundation during the past year making its transition to a self-sustained Social Enterprise.</w:t>
      </w:r>
    </w:p>
    <w:p w14:paraId="6D87A122" w14:textId="77777777" w:rsidR="00034A9F" w:rsidRPr="00D90BCC" w:rsidRDefault="00034A9F" w:rsidP="00F8220F">
      <w:pPr>
        <w:pStyle w:val="NormalWeb"/>
        <w:spacing w:before="0" w:beforeAutospacing="0" w:after="0" w:afterAutospacing="0" w:line="276" w:lineRule="auto"/>
        <w:jc w:val="both"/>
        <w:rPr>
          <w:rFonts w:ascii="Arial" w:hAnsi="Arial" w:cs="Arial"/>
          <w:sz w:val="28"/>
          <w:szCs w:val="28"/>
        </w:rPr>
      </w:pPr>
    </w:p>
    <w:p w14:paraId="6065BCEB" w14:textId="7D91CFD0" w:rsidR="00034A9F" w:rsidRPr="00D90BCC" w:rsidRDefault="00034A9F" w:rsidP="00F8220F">
      <w:pPr>
        <w:pStyle w:val="NormalWeb"/>
        <w:spacing w:before="0" w:beforeAutospacing="0" w:after="0" w:afterAutospacing="0" w:line="276" w:lineRule="auto"/>
        <w:jc w:val="both"/>
        <w:rPr>
          <w:rFonts w:ascii="Arial" w:hAnsi="Arial" w:cs="Arial"/>
          <w:sz w:val="28"/>
          <w:szCs w:val="28"/>
        </w:rPr>
      </w:pPr>
      <w:r w:rsidRPr="00D90BCC">
        <w:rPr>
          <w:rFonts w:ascii="Arial" w:hAnsi="Arial" w:cs="Arial"/>
          <w:sz w:val="28"/>
          <w:szCs w:val="28"/>
        </w:rPr>
        <w:tab/>
        <w:t xml:space="preserve">The sprawling real estate and building at Taguig which PCPD </w:t>
      </w:r>
      <w:r w:rsidR="000576A5">
        <w:rPr>
          <w:rFonts w:ascii="Arial" w:hAnsi="Arial" w:cs="Arial"/>
          <w:sz w:val="28"/>
          <w:szCs w:val="28"/>
        </w:rPr>
        <w:t>leashed</w:t>
      </w:r>
      <w:r w:rsidRPr="00D90BCC">
        <w:rPr>
          <w:rFonts w:ascii="Arial" w:hAnsi="Arial" w:cs="Arial"/>
          <w:sz w:val="28"/>
          <w:szCs w:val="28"/>
        </w:rPr>
        <w:t xml:space="preserve"> out to generate cash revenues for Foundation projects </w:t>
      </w:r>
      <w:proofErr w:type="gramStart"/>
      <w:r w:rsidRPr="00D90BCC">
        <w:rPr>
          <w:rFonts w:ascii="Arial" w:hAnsi="Arial" w:cs="Arial"/>
          <w:sz w:val="28"/>
          <w:szCs w:val="28"/>
        </w:rPr>
        <w:t>was abandoned</w:t>
      </w:r>
      <w:proofErr w:type="gramEnd"/>
      <w:r w:rsidRPr="00D90BCC">
        <w:rPr>
          <w:rFonts w:ascii="Arial" w:hAnsi="Arial" w:cs="Arial"/>
          <w:sz w:val="28"/>
          <w:szCs w:val="28"/>
        </w:rPr>
        <w:t xml:space="preserve"> – turned over to DEPED (due to expiry of the 50-year contract with the government). </w:t>
      </w:r>
      <w:r w:rsidRPr="00D90BCC">
        <w:rPr>
          <w:rFonts w:ascii="Arial" w:hAnsi="Arial" w:cs="Arial"/>
          <w:sz w:val="28"/>
          <w:szCs w:val="28"/>
        </w:rPr>
        <w:br/>
      </w:r>
    </w:p>
    <w:p w14:paraId="4B090761" w14:textId="5562B84C" w:rsidR="00260B5B" w:rsidRPr="00D90BCC" w:rsidRDefault="00034A9F" w:rsidP="00F8220F">
      <w:pPr>
        <w:pStyle w:val="NormalWeb"/>
        <w:spacing w:before="0" w:beforeAutospacing="0" w:after="0" w:afterAutospacing="0" w:line="276" w:lineRule="auto"/>
        <w:jc w:val="both"/>
        <w:rPr>
          <w:rFonts w:ascii="Arial" w:hAnsi="Arial" w:cs="Arial"/>
          <w:sz w:val="28"/>
          <w:szCs w:val="28"/>
        </w:rPr>
      </w:pPr>
      <w:r w:rsidRPr="00D90BCC">
        <w:rPr>
          <w:rFonts w:ascii="Arial" w:hAnsi="Arial" w:cs="Arial"/>
          <w:sz w:val="28"/>
          <w:szCs w:val="28"/>
        </w:rPr>
        <w:tab/>
        <w:t>In the second quarter of 2024, PCPD transferred</w:t>
      </w:r>
      <w:r w:rsidR="000576A5">
        <w:rPr>
          <w:rFonts w:ascii="Arial" w:hAnsi="Arial" w:cs="Arial"/>
          <w:sz w:val="28"/>
          <w:szCs w:val="28"/>
        </w:rPr>
        <w:t>/</w:t>
      </w:r>
      <w:r w:rsidRPr="00D90BCC">
        <w:rPr>
          <w:rFonts w:ascii="Arial" w:hAnsi="Arial" w:cs="Arial"/>
          <w:sz w:val="28"/>
          <w:szCs w:val="28"/>
        </w:rPr>
        <w:t>held its office at rented Makati Office and pursued its decision to commit significant funds to organize</w:t>
      </w:r>
      <w:r w:rsidR="000576A5">
        <w:rPr>
          <w:rFonts w:ascii="Arial" w:hAnsi="Arial" w:cs="Arial"/>
          <w:sz w:val="28"/>
          <w:szCs w:val="28"/>
        </w:rPr>
        <w:t>,</w:t>
      </w:r>
      <w:r w:rsidRPr="00D90BCC">
        <w:rPr>
          <w:rFonts w:ascii="Arial" w:hAnsi="Arial" w:cs="Arial"/>
          <w:sz w:val="28"/>
          <w:szCs w:val="28"/>
        </w:rPr>
        <w:t xml:space="preserve"> build</w:t>
      </w:r>
      <w:r w:rsidR="000576A5">
        <w:rPr>
          <w:rFonts w:ascii="Arial" w:hAnsi="Arial" w:cs="Arial"/>
          <w:sz w:val="28"/>
          <w:szCs w:val="28"/>
        </w:rPr>
        <w:t>,</w:t>
      </w:r>
      <w:r w:rsidRPr="00D90BCC">
        <w:rPr>
          <w:rFonts w:ascii="Arial" w:hAnsi="Arial" w:cs="Arial"/>
          <w:sz w:val="28"/>
          <w:szCs w:val="28"/>
        </w:rPr>
        <w:t xml:space="preserve"> and operate a Primary Care Facility as a self- sustained social enterprise </w:t>
      </w:r>
      <w:r w:rsidR="000576A5">
        <w:rPr>
          <w:rFonts w:ascii="Arial" w:hAnsi="Arial" w:cs="Arial"/>
          <w:sz w:val="28"/>
          <w:szCs w:val="28"/>
        </w:rPr>
        <w:t xml:space="preserve">to serve </w:t>
      </w:r>
      <w:r w:rsidRPr="00D90BCC">
        <w:rPr>
          <w:rFonts w:ascii="Arial" w:hAnsi="Arial" w:cs="Arial"/>
          <w:sz w:val="28"/>
          <w:szCs w:val="28"/>
        </w:rPr>
        <w:t>for the Healthcare</w:t>
      </w:r>
      <w:r w:rsidR="000576A5">
        <w:rPr>
          <w:rFonts w:ascii="Arial" w:hAnsi="Arial" w:cs="Arial"/>
          <w:sz w:val="28"/>
          <w:szCs w:val="28"/>
        </w:rPr>
        <w:t xml:space="preserve"> needs</w:t>
      </w:r>
      <w:r w:rsidRPr="00D90BCC">
        <w:rPr>
          <w:rFonts w:ascii="Arial" w:hAnsi="Arial" w:cs="Arial"/>
          <w:sz w:val="28"/>
          <w:szCs w:val="28"/>
        </w:rPr>
        <w:t xml:space="preserve"> of the Montalban </w:t>
      </w:r>
      <w:proofErr w:type="gramStart"/>
      <w:r w:rsidRPr="00D90BCC">
        <w:rPr>
          <w:rFonts w:ascii="Arial" w:hAnsi="Arial" w:cs="Arial"/>
          <w:sz w:val="28"/>
          <w:szCs w:val="28"/>
        </w:rPr>
        <w:t>community</w:t>
      </w:r>
      <w:proofErr w:type="gramEnd"/>
    </w:p>
    <w:p w14:paraId="55DEFEA1" w14:textId="77777777" w:rsidR="00673880" w:rsidRPr="00D90BCC" w:rsidRDefault="00673880" w:rsidP="00F8220F">
      <w:pPr>
        <w:spacing w:after="0" w:line="276" w:lineRule="auto"/>
        <w:ind w:left="426" w:firstLine="851"/>
        <w:jc w:val="both"/>
        <w:rPr>
          <w:rFonts w:ascii="Arial" w:hAnsi="Arial" w:cs="Arial"/>
          <w:color w:val="0070C0"/>
          <w:sz w:val="28"/>
          <w:szCs w:val="28"/>
        </w:rPr>
      </w:pPr>
    </w:p>
    <w:p w14:paraId="0F13DFEA" w14:textId="71326C56" w:rsidR="00FB3DA3" w:rsidRPr="00D90BCC" w:rsidRDefault="00DB7A2B" w:rsidP="00F8220F">
      <w:pPr>
        <w:spacing w:after="0" w:line="276" w:lineRule="auto"/>
        <w:jc w:val="both"/>
        <w:rPr>
          <w:rFonts w:ascii="Arial" w:hAnsi="Arial" w:cs="Arial"/>
          <w:b/>
          <w:bCs/>
          <w:color w:val="215E99" w:themeColor="text2" w:themeTint="BF"/>
          <w:sz w:val="28"/>
          <w:szCs w:val="28"/>
          <w:u w:val="single"/>
        </w:rPr>
      </w:pPr>
      <w:r w:rsidRPr="00D90BCC">
        <w:rPr>
          <w:rFonts w:ascii="Arial" w:hAnsi="Arial" w:cs="Arial"/>
          <w:b/>
          <w:bCs/>
          <w:color w:val="215E99" w:themeColor="text2" w:themeTint="BF"/>
          <w:sz w:val="28"/>
          <w:szCs w:val="28"/>
          <w:u w:val="single"/>
        </w:rPr>
        <w:t>SOCIAL ENTERPRISE</w:t>
      </w:r>
      <w:r w:rsidR="00F01A82" w:rsidRPr="00D90BCC">
        <w:rPr>
          <w:rFonts w:ascii="Arial" w:hAnsi="Arial" w:cs="Arial"/>
          <w:b/>
          <w:bCs/>
          <w:color w:val="215E99" w:themeColor="text2" w:themeTint="BF"/>
          <w:sz w:val="28"/>
          <w:szCs w:val="28"/>
          <w:u w:val="single"/>
        </w:rPr>
        <w:t xml:space="preserve"> –</w:t>
      </w:r>
      <w:r w:rsidRPr="00D90BCC">
        <w:rPr>
          <w:rFonts w:ascii="Arial" w:hAnsi="Arial" w:cs="Arial"/>
          <w:b/>
          <w:bCs/>
          <w:color w:val="215E99" w:themeColor="text2" w:themeTint="BF"/>
          <w:sz w:val="28"/>
          <w:szCs w:val="28"/>
          <w:u w:val="single"/>
        </w:rPr>
        <w:t xml:space="preserve"> PCPD</w:t>
      </w:r>
      <w:r w:rsidR="00F01A82" w:rsidRPr="00D90BCC">
        <w:rPr>
          <w:rFonts w:ascii="Arial" w:hAnsi="Arial" w:cs="Arial"/>
          <w:b/>
          <w:bCs/>
          <w:color w:val="215E99" w:themeColor="text2" w:themeTint="BF"/>
          <w:sz w:val="28"/>
          <w:szCs w:val="28"/>
          <w:u w:val="single"/>
        </w:rPr>
        <w:t xml:space="preserve"> </w:t>
      </w:r>
      <w:r w:rsidRPr="00D90BCC">
        <w:rPr>
          <w:rFonts w:ascii="Arial" w:hAnsi="Arial" w:cs="Arial"/>
          <w:b/>
          <w:bCs/>
          <w:color w:val="215E99" w:themeColor="text2" w:themeTint="BF"/>
          <w:sz w:val="28"/>
          <w:szCs w:val="28"/>
          <w:u w:val="single"/>
        </w:rPr>
        <w:t xml:space="preserve">CARD HEALTH CLINIC </w:t>
      </w:r>
    </w:p>
    <w:p w14:paraId="61638A6E" w14:textId="77777777" w:rsidR="004027D0" w:rsidRPr="00D90BCC" w:rsidRDefault="004027D0" w:rsidP="00F8220F">
      <w:pPr>
        <w:spacing w:after="0" w:line="276" w:lineRule="auto"/>
        <w:jc w:val="both"/>
        <w:rPr>
          <w:rFonts w:ascii="Arial" w:hAnsi="Arial" w:cs="Arial"/>
          <w:b/>
          <w:bCs/>
          <w:color w:val="215E99" w:themeColor="text2" w:themeTint="BF"/>
          <w:sz w:val="28"/>
          <w:szCs w:val="28"/>
        </w:rPr>
      </w:pPr>
    </w:p>
    <w:p w14:paraId="43D1D4E9" w14:textId="5BB43B11" w:rsidR="00FD61E6" w:rsidRPr="00D90BCC" w:rsidRDefault="004027D0" w:rsidP="00F8220F">
      <w:pPr>
        <w:spacing w:after="0" w:line="276" w:lineRule="auto"/>
        <w:jc w:val="both"/>
        <w:rPr>
          <w:rFonts w:ascii="Arial" w:hAnsi="Arial" w:cs="Arial"/>
          <w:b/>
          <w:bCs/>
          <w:color w:val="215E99" w:themeColor="text2" w:themeTint="BF"/>
          <w:sz w:val="28"/>
          <w:szCs w:val="28"/>
        </w:rPr>
      </w:pPr>
      <w:r w:rsidRPr="00D90BCC">
        <w:rPr>
          <w:rFonts w:ascii="Arial" w:hAnsi="Arial" w:cs="Arial"/>
          <w:b/>
          <w:bCs/>
          <w:color w:val="215E99" w:themeColor="text2" w:themeTint="BF"/>
          <w:sz w:val="28"/>
          <w:szCs w:val="28"/>
        </w:rPr>
        <w:t xml:space="preserve">    A. </w:t>
      </w:r>
      <w:r w:rsidR="00B1175A" w:rsidRPr="00D90BCC">
        <w:rPr>
          <w:rFonts w:ascii="Arial" w:hAnsi="Arial" w:cs="Arial"/>
          <w:b/>
          <w:bCs/>
          <w:color w:val="215E99" w:themeColor="text2" w:themeTint="BF"/>
          <w:sz w:val="28"/>
          <w:szCs w:val="28"/>
        </w:rPr>
        <w:t>Organizatio</w:t>
      </w:r>
      <w:r w:rsidR="00543A00" w:rsidRPr="00D90BCC">
        <w:rPr>
          <w:rFonts w:ascii="Arial" w:hAnsi="Arial" w:cs="Arial"/>
          <w:b/>
          <w:bCs/>
          <w:color w:val="215E99" w:themeColor="text2" w:themeTint="BF"/>
          <w:sz w:val="28"/>
          <w:szCs w:val="28"/>
        </w:rPr>
        <w:t>n of the PCPD</w:t>
      </w:r>
      <w:r w:rsidR="00E45C03" w:rsidRPr="00D90BCC">
        <w:rPr>
          <w:rFonts w:ascii="Arial" w:hAnsi="Arial" w:cs="Arial"/>
          <w:b/>
          <w:bCs/>
          <w:color w:val="215E99" w:themeColor="text2" w:themeTint="BF"/>
          <w:sz w:val="28"/>
          <w:szCs w:val="28"/>
        </w:rPr>
        <w:t>-</w:t>
      </w:r>
      <w:r w:rsidR="00543A00" w:rsidRPr="00D90BCC">
        <w:rPr>
          <w:rFonts w:ascii="Arial" w:hAnsi="Arial" w:cs="Arial"/>
          <w:b/>
          <w:bCs/>
          <w:color w:val="215E99" w:themeColor="text2" w:themeTint="BF"/>
          <w:sz w:val="28"/>
          <w:szCs w:val="28"/>
        </w:rPr>
        <w:t xml:space="preserve">Card Health Clinic </w:t>
      </w:r>
    </w:p>
    <w:p w14:paraId="32A31A3B" w14:textId="15E9F75E" w:rsidR="00E45C03" w:rsidRPr="00D90BCC" w:rsidRDefault="00F92A80" w:rsidP="00F8220F">
      <w:pPr>
        <w:pStyle w:val="ListParagraph"/>
        <w:spacing w:after="0" w:line="276" w:lineRule="auto"/>
        <w:ind w:left="1134" w:firstLine="447"/>
        <w:jc w:val="both"/>
        <w:rPr>
          <w:rFonts w:ascii="Arial" w:hAnsi="Arial" w:cs="Arial"/>
          <w:sz w:val="28"/>
          <w:szCs w:val="28"/>
        </w:rPr>
      </w:pPr>
      <w:r w:rsidRPr="00D90BCC">
        <w:rPr>
          <w:rFonts w:ascii="Arial" w:hAnsi="Arial" w:cs="Arial"/>
          <w:sz w:val="28"/>
          <w:szCs w:val="28"/>
        </w:rPr>
        <w:tab/>
      </w:r>
    </w:p>
    <w:p w14:paraId="08FBE570" w14:textId="2E8CE5DA" w:rsidR="00E45C03" w:rsidRPr="00D90BCC" w:rsidRDefault="00E45C03" w:rsidP="00F8220F">
      <w:pPr>
        <w:spacing w:after="0" w:line="276" w:lineRule="auto"/>
        <w:ind w:left="720" w:firstLine="360"/>
        <w:jc w:val="both"/>
        <w:rPr>
          <w:rFonts w:ascii="Arial" w:hAnsi="Arial" w:cs="Arial"/>
          <w:sz w:val="28"/>
          <w:szCs w:val="28"/>
        </w:rPr>
      </w:pPr>
      <w:r w:rsidRPr="00D90BCC">
        <w:rPr>
          <w:rFonts w:ascii="Arial" w:hAnsi="Arial" w:cs="Arial"/>
          <w:sz w:val="28"/>
          <w:szCs w:val="28"/>
        </w:rPr>
        <w:t>In pursuit of its trans</w:t>
      </w:r>
      <w:r w:rsidR="00951D63" w:rsidRPr="00D90BCC">
        <w:rPr>
          <w:rFonts w:ascii="Arial" w:hAnsi="Arial" w:cs="Arial"/>
          <w:sz w:val="28"/>
          <w:szCs w:val="28"/>
        </w:rPr>
        <w:t>i</w:t>
      </w:r>
      <w:r w:rsidRPr="00D90BCC">
        <w:rPr>
          <w:rFonts w:ascii="Arial" w:hAnsi="Arial" w:cs="Arial"/>
          <w:sz w:val="28"/>
          <w:szCs w:val="28"/>
        </w:rPr>
        <w:t>tion from a grant giving organization to a self</w:t>
      </w:r>
      <w:proofErr w:type="gramStart"/>
      <w:r w:rsidRPr="00D90BCC">
        <w:rPr>
          <w:rFonts w:ascii="Arial" w:hAnsi="Arial" w:cs="Arial"/>
          <w:sz w:val="28"/>
          <w:szCs w:val="28"/>
        </w:rPr>
        <w:t>-</w:t>
      </w:r>
      <w:r w:rsidR="00D90BCC">
        <w:rPr>
          <w:rFonts w:ascii="Arial" w:hAnsi="Arial" w:cs="Arial"/>
          <w:sz w:val="28"/>
          <w:szCs w:val="28"/>
        </w:rPr>
        <w:t xml:space="preserve">  </w:t>
      </w:r>
      <w:r w:rsidRPr="00D90BCC">
        <w:rPr>
          <w:rFonts w:ascii="Arial" w:hAnsi="Arial" w:cs="Arial"/>
          <w:sz w:val="28"/>
          <w:szCs w:val="28"/>
        </w:rPr>
        <w:t>sustaining</w:t>
      </w:r>
      <w:proofErr w:type="gramEnd"/>
      <w:r w:rsidRPr="00D90BCC">
        <w:rPr>
          <w:rFonts w:ascii="Arial" w:hAnsi="Arial" w:cs="Arial"/>
          <w:sz w:val="28"/>
          <w:szCs w:val="28"/>
        </w:rPr>
        <w:t xml:space="preserve"> Social Enterprise, the </w:t>
      </w:r>
      <w:r w:rsidR="001141E2" w:rsidRPr="00D90BCC">
        <w:rPr>
          <w:rFonts w:ascii="Arial" w:hAnsi="Arial" w:cs="Arial"/>
          <w:sz w:val="28"/>
          <w:szCs w:val="28"/>
        </w:rPr>
        <w:t>F</w:t>
      </w:r>
      <w:r w:rsidRPr="00D90BCC">
        <w:rPr>
          <w:rFonts w:ascii="Arial" w:hAnsi="Arial" w:cs="Arial"/>
          <w:sz w:val="28"/>
          <w:szCs w:val="28"/>
        </w:rPr>
        <w:t>oundation partnered with CARD-MRI to open a Primary Care Facility in Rodriguez</w:t>
      </w:r>
      <w:r w:rsidR="006373B0" w:rsidRPr="00D90BCC">
        <w:rPr>
          <w:rFonts w:ascii="Arial" w:hAnsi="Arial" w:cs="Arial"/>
          <w:sz w:val="28"/>
          <w:szCs w:val="28"/>
        </w:rPr>
        <w:t xml:space="preserve"> formalized through a Joint Venture Agreement, signed </w:t>
      </w:r>
      <w:r w:rsidR="006D678A" w:rsidRPr="00D90BCC">
        <w:rPr>
          <w:rFonts w:ascii="Arial" w:hAnsi="Arial" w:cs="Arial"/>
          <w:sz w:val="28"/>
          <w:szCs w:val="28"/>
        </w:rPr>
        <w:t>on</w:t>
      </w:r>
      <w:r w:rsidR="006373B0" w:rsidRPr="00D90BCC">
        <w:rPr>
          <w:rFonts w:ascii="Arial" w:hAnsi="Arial" w:cs="Arial"/>
          <w:sz w:val="28"/>
          <w:szCs w:val="28"/>
        </w:rPr>
        <w:t xml:space="preserve"> October 11, 2024.</w:t>
      </w:r>
      <w:r w:rsidRPr="00D90BCC">
        <w:rPr>
          <w:rFonts w:ascii="Arial" w:hAnsi="Arial" w:cs="Arial"/>
          <w:sz w:val="28"/>
          <w:szCs w:val="28"/>
        </w:rPr>
        <w:t xml:space="preserve"> The </w:t>
      </w:r>
      <w:r w:rsidR="006D678A" w:rsidRPr="00D90BCC">
        <w:rPr>
          <w:rFonts w:ascii="Arial" w:hAnsi="Arial" w:cs="Arial"/>
          <w:sz w:val="28"/>
          <w:szCs w:val="28"/>
        </w:rPr>
        <w:t>C</w:t>
      </w:r>
      <w:r w:rsidRPr="00D90BCC">
        <w:rPr>
          <w:rFonts w:ascii="Arial" w:hAnsi="Arial" w:cs="Arial"/>
          <w:sz w:val="28"/>
          <w:szCs w:val="28"/>
        </w:rPr>
        <w:t>apitalization</w:t>
      </w:r>
      <w:r w:rsidR="001141E2" w:rsidRPr="00D90BCC">
        <w:rPr>
          <w:rFonts w:ascii="Arial" w:hAnsi="Arial" w:cs="Arial"/>
          <w:sz w:val="28"/>
          <w:szCs w:val="28"/>
        </w:rPr>
        <w:t xml:space="preserve"> </w:t>
      </w:r>
      <w:r w:rsidR="006D678A" w:rsidRPr="00D90BCC">
        <w:rPr>
          <w:rFonts w:ascii="Arial" w:hAnsi="Arial" w:cs="Arial"/>
          <w:sz w:val="28"/>
          <w:szCs w:val="28"/>
        </w:rPr>
        <w:t>consist of 70</w:t>
      </w:r>
      <w:r w:rsidRPr="00D90BCC">
        <w:rPr>
          <w:rFonts w:ascii="Arial" w:hAnsi="Arial" w:cs="Arial"/>
          <w:sz w:val="28"/>
          <w:szCs w:val="28"/>
        </w:rPr>
        <w:t>% PCPD and 30% CARD MRI</w:t>
      </w:r>
      <w:r w:rsidR="00F92A80" w:rsidRPr="00D90BCC">
        <w:rPr>
          <w:rFonts w:ascii="Arial" w:hAnsi="Arial" w:cs="Arial"/>
          <w:sz w:val="28"/>
          <w:szCs w:val="28"/>
        </w:rPr>
        <w:t xml:space="preserve">. </w:t>
      </w:r>
      <w:r w:rsidR="00034A9F" w:rsidRPr="00D90BCC">
        <w:rPr>
          <w:rFonts w:ascii="Arial" w:hAnsi="Arial" w:cs="Arial"/>
          <w:sz w:val="28"/>
          <w:szCs w:val="28"/>
        </w:rPr>
        <w:t>These two organizations   share</w:t>
      </w:r>
      <w:r w:rsidR="006D678A" w:rsidRPr="00D90BCC">
        <w:rPr>
          <w:rFonts w:ascii="Arial" w:hAnsi="Arial" w:cs="Arial"/>
          <w:sz w:val="28"/>
          <w:szCs w:val="28"/>
        </w:rPr>
        <w:t xml:space="preserve"> a</w:t>
      </w:r>
      <w:r w:rsidR="00034A9F" w:rsidRPr="00D90BCC">
        <w:rPr>
          <w:rFonts w:ascii="Arial" w:hAnsi="Arial" w:cs="Arial"/>
          <w:sz w:val="28"/>
          <w:szCs w:val="28"/>
        </w:rPr>
        <w:t xml:space="preserve"> mission to improve the quality of life of underserved communities through accessible and affordable healthcare services.</w:t>
      </w:r>
    </w:p>
    <w:p w14:paraId="1FF9EE32" w14:textId="77777777" w:rsidR="001141E2" w:rsidRPr="00D90BCC" w:rsidRDefault="001141E2" w:rsidP="00F8220F">
      <w:pPr>
        <w:spacing w:after="0" w:line="276" w:lineRule="auto"/>
        <w:ind w:left="1134" w:firstLine="720"/>
        <w:jc w:val="both"/>
        <w:rPr>
          <w:rFonts w:ascii="Arial" w:hAnsi="Arial" w:cs="Arial"/>
          <w:sz w:val="28"/>
          <w:szCs w:val="28"/>
        </w:rPr>
      </w:pPr>
    </w:p>
    <w:p w14:paraId="7F1E7E5B" w14:textId="1278C91E" w:rsidR="006373B0" w:rsidRPr="00D90BCC" w:rsidRDefault="00F92A80" w:rsidP="00F8220F">
      <w:pPr>
        <w:spacing w:after="0" w:line="276" w:lineRule="auto"/>
        <w:ind w:left="720"/>
        <w:jc w:val="both"/>
        <w:rPr>
          <w:rFonts w:ascii="Arial" w:hAnsi="Arial" w:cs="Arial"/>
          <w:sz w:val="28"/>
          <w:szCs w:val="28"/>
        </w:rPr>
      </w:pPr>
      <w:r w:rsidRPr="00D90BCC">
        <w:rPr>
          <w:rFonts w:ascii="Arial" w:hAnsi="Arial" w:cs="Arial"/>
          <w:sz w:val="28"/>
          <w:szCs w:val="28"/>
        </w:rPr>
        <w:t xml:space="preserve">The </w:t>
      </w:r>
      <w:r w:rsidR="006373B0" w:rsidRPr="00D90BCC">
        <w:rPr>
          <w:rFonts w:ascii="Arial" w:hAnsi="Arial" w:cs="Arial"/>
          <w:sz w:val="28"/>
          <w:szCs w:val="28"/>
        </w:rPr>
        <w:t xml:space="preserve">Articles of Incorporation and By-laws </w:t>
      </w:r>
      <w:proofErr w:type="gramStart"/>
      <w:r w:rsidR="006373B0" w:rsidRPr="00D90BCC">
        <w:rPr>
          <w:rFonts w:ascii="Arial" w:hAnsi="Arial" w:cs="Arial"/>
          <w:sz w:val="28"/>
          <w:szCs w:val="28"/>
        </w:rPr>
        <w:t>were officially registered</w:t>
      </w:r>
      <w:proofErr w:type="gramEnd"/>
      <w:r w:rsidR="006373B0" w:rsidRPr="00D90BCC">
        <w:rPr>
          <w:rFonts w:ascii="Arial" w:hAnsi="Arial" w:cs="Arial"/>
          <w:sz w:val="28"/>
          <w:szCs w:val="28"/>
        </w:rPr>
        <w:t xml:space="preserve"> with the Securities and Exchange Commission (SEC) on February 13, </w:t>
      </w:r>
      <w:r w:rsidR="004A53C9" w:rsidRPr="00D90BCC">
        <w:rPr>
          <w:rFonts w:ascii="Arial" w:hAnsi="Arial" w:cs="Arial"/>
          <w:sz w:val="28"/>
          <w:szCs w:val="28"/>
        </w:rPr>
        <w:t>2025,</w:t>
      </w:r>
      <w:r w:rsidR="001141E2" w:rsidRPr="00D90BCC">
        <w:rPr>
          <w:rFonts w:ascii="Arial" w:hAnsi="Arial" w:cs="Arial"/>
          <w:sz w:val="28"/>
          <w:szCs w:val="28"/>
        </w:rPr>
        <w:t xml:space="preserve"> </w:t>
      </w:r>
      <w:r w:rsidR="00034A9F" w:rsidRPr="00D90BCC">
        <w:rPr>
          <w:rFonts w:ascii="Arial" w:hAnsi="Arial" w:cs="Arial"/>
          <w:sz w:val="28"/>
          <w:szCs w:val="28"/>
        </w:rPr>
        <w:t>as PCPD</w:t>
      </w:r>
      <w:r w:rsidR="006373B0" w:rsidRPr="00D90BCC">
        <w:rPr>
          <w:rFonts w:ascii="Arial" w:hAnsi="Arial" w:cs="Arial"/>
          <w:sz w:val="28"/>
          <w:szCs w:val="28"/>
        </w:rPr>
        <w:t xml:space="preserve"> CARD Clinic, Inc.</w:t>
      </w:r>
      <w:r w:rsidR="0007704E" w:rsidRPr="00D90BCC">
        <w:rPr>
          <w:rFonts w:ascii="Arial" w:hAnsi="Arial" w:cs="Arial"/>
          <w:sz w:val="28"/>
          <w:szCs w:val="28"/>
        </w:rPr>
        <w:t xml:space="preserve"> </w:t>
      </w:r>
      <w:r w:rsidR="006373B0" w:rsidRPr="00D90BCC">
        <w:rPr>
          <w:rFonts w:ascii="Arial" w:hAnsi="Arial" w:cs="Arial"/>
          <w:sz w:val="28"/>
          <w:szCs w:val="28"/>
        </w:rPr>
        <w:t xml:space="preserve">doing business under the name of </w:t>
      </w:r>
      <w:r w:rsidR="001141E2" w:rsidRPr="00D90BCC">
        <w:rPr>
          <w:rFonts w:ascii="Arial" w:hAnsi="Arial" w:cs="Arial"/>
          <w:sz w:val="28"/>
          <w:szCs w:val="28"/>
        </w:rPr>
        <w:t>ST. RACHEL HEALTH CLINIC.</w:t>
      </w:r>
    </w:p>
    <w:p w14:paraId="52930B9C" w14:textId="77777777" w:rsidR="00F8220F" w:rsidRPr="00B85F23" w:rsidRDefault="00F8220F" w:rsidP="00B85F23">
      <w:pPr>
        <w:spacing w:after="0" w:line="276" w:lineRule="auto"/>
        <w:jc w:val="both"/>
        <w:rPr>
          <w:rFonts w:ascii="Arial" w:hAnsi="Arial" w:cs="Arial"/>
          <w:sz w:val="28"/>
          <w:szCs w:val="28"/>
        </w:rPr>
      </w:pPr>
    </w:p>
    <w:p w14:paraId="22BC0725" w14:textId="6B5AF021" w:rsidR="004A53C9" w:rsidRPr="00D90BCC" w:rsidRDefault="007F2FA4" w:rsidP="00F8220F">
      <w:pPr>
        <w:spacing w:after="0" w:line="276" w:lineRule="auto"/>
        <w:ind w:firstLine="414"/>
        <w:jc w:val="both"/>
        <w:rPr>
          <w:rFonts w:ascii="Arial" w:hAnsi="Arial" w:cs="Arial"/>
          <w:sz w:val="28"/>
          <w:szCs w:val="28"/>
        </w:rPr>
      </w:pPr>
      <w:r w:rsidRPr="00D90BCC">
        <w:rPr>
          <w:rFonts w:ascii="Arial" w:hAnsi="Arial" w:cs="Arial"/>
          <w:sz w:val="28"/>
          <w:szCs w:val="28"/>
        </w:rPr>
        <w:lastRenderedPageBreak/>
        <w:t>Th</w:t>
      </w:r>
      <w:r w:rsidR="004027D0" w:rsidRPr="00D90BCC">
        <w:rPr>
          <w:rFonts w:ascii="Arial" w:hAnsi="Arial" w:cs="Arial"/>
          <w:sz w:val="28"/>
          <w:szCs w:val="28"/>
        </w:rPr>
        <w:t>is</w:t>
      </w:r>
      <w:r w:rsidR="001141E2" w:rsidRPr="00D90BCC">
        <w:rPr>
          <w:rFonts w:ascii="Arial" w:hAnsi="Arial" w:cs="Arial"/>
          <w:sz w:val="28"/>
          <w:szCs w:val="28"/>
        </w:rPr>
        <w:t xml:space="preserve"> new </w:t>
      </w:r>
      <w:r w:rsidR="00CB32EC" w:rsidRPr="00D90BCC">
        <w:rPr>
          <w:rFonts w:ascii="Arial" w:hAnsi="Arial" w:cs="Arial"/>
          <w:sz w:val="28"/>
          <w:szCs w:val="28"/>
        </w:rPr>
        <w:t>company incorporators</w:t>
      </w:r>
      <w:r w:rsidR="001141E2" w:rsidRPr="00D90BCC">
        <w:rPr>
          <w:rFonts w:ascii="Arial" w:hAnsi="Arial" w:cs="Arial"/>
          <w:sz w:val="28"/>
          <w:szCs w:val="28"/>
        </w:rPr>
        <w:t xml:space="preserve"> are </w:t>
      </w:r>
      <w:r w:rsidR="004027D0" w:rsidRPr="00D90BCC">
        <w:rPr>
          <w:rFonts w:ascii="Arial" w:hAnsi="Arial" w:cs="Arial"/>
          <w:sz w:val="28"/>
          <w:szCs w:val="28"/>
        </w:rPr>
        <w:t>as</w:t>
      </w:r>
      <w:r w:rsidR="001141E2" w:rsidRPr="00D90BCC">
        <w:rPr>
          <w:rFonts w:ascii="Arial" w:hAnsi="Arial" w:cs="Arial"/>
          <w:sz w:val="28"/>
          <w:szCs w:val="28"/>
        </w:rPr>
        <w:t xml:space="preserve"> follo</w:t>
      </w:r>
      <w:r w:rsidR="00D90BCC">
        <w:rPr>
          <w:rFonts w:ascii="Arial" w:hAnsi="Arial" w:cs="Arial"/>
          <w:sz w:val="28"/>
          <w:szCs w:val="28"/>
        </w:rPr>
        <w:t>ws</w:t>
      </w:r>
      <w:r w:rsidR="004A53C9" w:rsidRPr="00D90BCC">
        <w:rPr>
          <w:rFonts w:ascii="Arial" w:hAnsi="Arial" w:cs="Arial"/>
          <w:sz w:val="28"/>
          <w:szCs w:val="28"/>
        </w:rPr>
        <w:t>:</w:t>
      </w:r>
    </w:p>
    <w:p w14:paraId="00BB6741" w14:textId="77777777" w:rsidR="004A53C9" w:rsidRPr="00D90BCC" w:rsidRDefault="004A53C9" w:rsidP="00F8220F">
      <w:pPr>
        <w:pStyle w:val="ListParagraph"/>
        <w:spacing w:after="0" w:line="276" w:lineRule="auto"/>
        <w:ind w:left="1134" w:firstLine="700"/>
        <w:jc w:val="both"/>
        <w:rPr>
          <w:rFonts w:ascii="Arial" w:hAnsi="Arial" w:cs="Arial"/>
          <w:sz w:val="28"/>
          <w:szCs w:val="28"/>
        </w:rPr>
      </w:pPr>
    </w:p>
    <w:p w14:paraId="102BD903" w14:textId="0E57C01B" w:rsidR="004A53C9" w:rsidRPr="00D90BCC" w:rsidRDefault="00501AC7" w:rsidP="00F8220F">
      <w:pPr>
        <w:spacing w:after="0" w:line="276" w:lineRule="auto"/>
        <w:ind w:firstLine="414"/>
        <w:jc w:val="both"/>
        <w:rPr>
          <w:rFonts w:ascii="Arial" w:hAnsi="Arial" w:cs="Arial"/>
          <w:sz w:val="28"/>
          <w:szCs w:val="28"/>
        </w:rPr>
      </w:pPr>
      <w:r>
        <w:rPr>
          <w:rFonts w:ascii="Arial" w:hAnsi="Arial" w:cs="Arial"/>
          <w:sz w:val="28"/>
          <w:szCs w:val="28"/>
        </w:rPr>
        <w:t xml:space="preserve">   </w:t>
      </w:r>
      <w:r w:rsidR="00D90BCC" w:rsidRPr="00D90BCC">
        <w:rPr>
          <w:rFonts w:ascii="Arial" w:hAnsi="Arial" w:cs="Arial"/>
          <w:sz w:val="28"/>
          <w:szCs w:val="28"/>
        </w:rPr>
        <w:t>Evelyn Singson</w:t>
      </w:r>
      <w:r>
        <w:rPr>
          <w:rFonts w:ascii="Arial" w:hAnsi="Arial" w:cs="Arial"/>
          <w:sz w:val="28"/>
          <w:szCs w:val="28"/>
        </w:rPr>
        <w:tab/>
      </w:r>
      <w:r>
        <w:rPr>
          <w:rFonts w:ascii="Arial" w:hAnsi="Arial" w:cs="Arial"/>
          <w:sz w:val="28"/>
          <w:szCs w:val="28"/>
        </w:rPr>
        <w:tab/>
      </w:r>
      <w:r w:rsidR="000576A5">
        <w:rPr>
          <w:rFonts w:ascii="Arial" w:hAnsi="Arial" w:cs="Arial"/>
          <w:sz w:val="28"/>
          <w:szCs w:val="28"/>
        </w:rPr>
        <w:tab/>
      </w:r>
      <w:r w:rsidR="004A53C9" w:rsidRPr="00D90BCC">
        <w:rPr>
          <w:rFonts w:ascii="Arial" w:hAnsi="Arial" w:cs="Arial"/>
          <w:sz w:val="28"/>
          <w:szCs w:val="28"/>
        </w:rPr>
        <w:t>P</w:t>
      </w:r>
      <w:r w:rsidR="000576A5">
        <w:rPr>
          <w:rFonts w:ascii="Arial" w:hAnsi="Arial" w:cs="Arial"/>
          <w:sz w:val="28"/>
          <w:szCs w:val="28"/>
        </w:rPr>
        <w:t>CPD, Inc.</w:t>
      </w:r>
    </w:p>
    <w:p w14:paraId="469CD872" w14:textId="57718DF8" w:rsidR="004A53C9" w:rsidRPr="00D90BCC" w:rsidRDefault="00501AC7" w:rsidP="00F8220F">
      <w:pPr>
        <w:spacing w:after="0" w:line="276" w:lineRule="auto"/>
        <w:ind w:firstLine="414"/>
        <w:jc w:val="both"/>
        <w:rPr>
          <w:rFonts w:ascii="Arial" w:hAnsi="Arial" w:cs="Arial"/>
          <w:sz w:val="28"/>
          <w:szCs w:val="28"/>
        </w:rPr>
      </w:pPr>
      <w:r>
        <w:rPr>
          <w:rFonts w:ascii="Arial" w:hAnsi="Arial" w:cs="Arial"/>
          <w:sz w:val="28"/>
          <w:szCs w:val="28"/>
        </w:rPr>
        <w:t xml:space="preserve">   </w:t>
      </w:r>
      <w:r w:rsidR="004A53C9" w:rsidRPr="00D90BCC">
        <w:rPr>
          <w:rFonts w:ascii="Arial" w:hAnsi="Arial" w:cs="Arial"/>
          <w:sz w:val="28"/>
          <w:szCs w:val="28"/>
        </w:rPr>
        <w:t>Dr. Manuel Dayrit</w:t>
      </w:r>
      <w:r w:rsidR="004A53C9" w:rsidRPr="00D90BCC">
        <w:rPr>
          <w:rFonts w:ascii="Arial" w:hAnsi="Arial" w:cs="Arial"/>
          <w:sz w:val="28"/>
          <w:szCs w:val="28"/>
        </w:rPr>
        <w:tab/>
      </w:r>
      <w:r>
        <w:rPr>
          <w:rFonts w:ascii="Arial" w:hAnsi="Arial" w:cs="Arial"/>
          <w:sz w:val="28"/>
          <w:szCs w:val="28"/>
        </w:rPr>
        <w:tab/>
      </w:r>
      <w:r w:rsidR="000576A5">
        <w:rPr>
          <w:rFonts w:ascii="Arial" w:hAnsi="Arial" w:cs="Arial"/>
          <w:sz w:val="28"/>
          <w:szCs w:val="28"/>
        </w:rPr>
        <w:tab/>
      </w:r>
      <w:r w:rsidR="004A53C9" w:rsidRPr="00D90BCC">
        <w:rPr>
          <w:rFonts w:ascii="Arial" w:hAnsi="Arial" w:cs="Arial"/>
          <w:sz w:val="28"/>
          <w:szCs w:val="28"/>
        </w:rPr>
        <w:t>CARD</w:t>
      </w:r>
      <w:r w:rsidR="008C0CCC">
        <w:rPr>
          <w:rFonts w:ascii="Arial" w:hAnsi="Arial" w:cs="Arial"/>
          <w:sz w:val="28"/>
          <w:szCs w:val="28"/>
        </w:rPr>
        <w:t>, Inc.</w:t>
      </w:r>
    </w:p>
    <w:p w14:paraId="18B1E175" w14:textId="3A604BD8" w:rsidR="004A53C9" w:rsidRPr="00D90BCC" w:rsidRDefault="00501AC7" w:rsidP="00F8220F">
      <w:pPr>
        <w:spacing w:after="0" w:line="276" w:lineRule="auto"/>
        <w:ind w:firstLine="414"/>
        <w:jc w:val="both"/>
        <w:rPr>
          <w:rFonts w:ascii="Arial" w:hAnsi="Arial" w:cs="Arial"/>
          <w:sz w:val="28"/>
          <w:szCs w:val="28"/>
        </w:rPr>
      </w:pPr>
      <w:r>
        <w:rPr>
          <w:rFonts w:ascii="Arial" w:hAnsi="Arial" w:cs="Arial"/>
          <w:sz w:val="28"/>
          <w:szCs w:val="28"/>
        </w:rPr>
        <w:t xml:space="preserve">   </w:t>
      </w:r>
      <w:r w:rsidR="004A53C9" w:rsidRPr="00D90BCC">
        <w:rPr>
          <w:rFonts w:ascii="Arial" w:hAnsi="Arial" w:cs="Arial"/>
          <w:sz w:val="28"/>
          <w:szCs w:val="28"/>
        </w:rPr>
        <w:t>Ma. Yuson</w:t>
      </w:r>
      <w:r w:rsidR="004A53C9" w:rsidRPr="00D90BCC">
        <w:rPr>
          <w:rFonts w:ascii="Arial" w:hAnsi="Arial" w:cs="Arial"/>
          <w:sz w:val="28"/>
          <w:szCs w:val="28"/>
        </w:rPr>
        <w:tab/>
      </w:r>
      <w:r w:rsidR="004A53C9" w:rsidRPr="00D90BCC">
        <w:rPr>
          <w:rFonts w:ascii="Arial" w:hAnsi="Arial" w:cs="Arial"/>
          <w:sz w:val="28"/>
          <w:szCs w:val="28"/>
        </w:rPr>
        <w:tab/>
      </w:r>
      <w:r>
        <w:rPr>
          <w:rFonts w:ascii="Arial" w:hAnsi="Arial" w:cs="Arial"/>
          <w:sz w:val="28"/>
          <w:szCs w:val="28"/>
        </w:rPr>
        <w:tab/>
      </w:r>
      <w:r w:rsidR="000576A5">
        <w:rPr>
          <w:rFonts w:ascii="Arial" w:hAnsi="Arial" w:cs="Arial"/>
          <w:sz w:val="28"/>
          <w:szCs w:val="28"/>
        </w:rPr>
        <w:tab/>
      </w:r>
      <w:proofErr w:type="spellStart"/>
      <w:r w:rsidR="004A53C9" w:rsidRPr="00D90BCC">
        <w:rPr>
          <w:rFonts w:ascii="Arial" w:hAnsi="Arial" w:cs="Arial"/>
          <w:sz w:val="28"/>
          <w:szCs w:val="28"/>
        </w:rPr>
        <w:t>Masikap</w:t>
      </w:r>
      <w:proofErr w:type="spellEnd"/>
      <w:r w:rsidR="004A53C9" w:rsidRPr="00D90BCC">
        <w:rPr>
          <w:rFonts w:ascii="Arial" w:hAnsi="Arial" w:cs="Arial"/>
          <w:sz w:val="28"/>
          <w:szCs w:val="28"/>
        </w:rPr>
        <w:t xml:space="preserve"> Holdings Philippines Inc.</w:t>
      </w:r>
    </w:p>
    <w:p w14:paraId="2A1D88BA" w14:textId="1B4A74C3" w:rsidR="004A53C9" w:rsidRPr="00D90BCC" w:rsidRDefault="00501AC7" w:rsidP="00F8220F">
      <w:pPr>
        <w:spacing w:after="0" w:line="276" w:lineRule="auto"/>
        <w:ind w:firstLine="414"/>
        <w:jc w:val="both"/>
        <w:rPr>
          <w:rFonts w:ascii="Arial" w:hAnsi="Arial" w:cs="Arial"/>
          <w:sz w:val="28"/>
          <w:szCs w:val="28"/>
        </w:rPr>
      </w:pPr>
      <w:r>
        <w:rPr>
          <w:rFonts w:ascii="Arial" w:hAnsi="Arial" w:cs="Arial"/>
          <w:sz w:val="28"/>
          <w:szCs w:val="28"/>
        </w:rPr>
        <w:t xml:space="preserve">   </w:t>
      </w:r>
      <w:r w:rsidR="004A53C9" w:rsidRPr="00D90BCC">
        <w:rPr>
          <w:rFonts w:ascii="Arial" w:hAnsi="Arial" w:cs="Arial"/>
          <w:sz w:val="28"/>
          <w:szCs w:val="28"/>
        </w:rPr>
        <w:t>Senen Bacani</w:t>
      </w:r>
      <w:r w:rsidR="004A53C9" w:rsidRPr="00D90BCC">
        <w:rPr>
          <w:rFonts w:ascii="Arial" w:hAnsi="Arial" w:cs="Arial"/>
          <w:sz w:val="28"/>
          <w:szCs w:val="28"/>
        </w:rPr>
        <w:tab/>
      </w:r>
      <w:r w:rsidR="004A53C9" w:rsidRPr="00D90BCC">
        <w:rPr>
          <w:rFonts w:ascii="Arial" w:hAnsi="Arial" w:cs="Arial"/>
          <w:sz w:val="28"/>
          <w:szCs w:val="28"/>
        </w:rPr>
        <w:tab/>
      </w:r>
      <w:r w:rsidR="000576A5">
        <w:rPr>
          <w:rFonts w:ascii="Arial" w:hAnsi="Arial" w:cs="Arial"/>
          <w:sz w:val="28"/>
          <w:szCs w:val="28"/>
        </w:rPr>
        <w:tab/>
      </w:r>
      <w:proofErr w:type="spellStart"/>
      <w:r w:rsidR="004A53C9" w:rsidRPr="00D90BCC">
        <w:rPr>
          <w:rFonts w:ascii="Arial" w:hAnsi="Arial" w:cs="Arial"/>
          <w:sz w:val="28"/>
          <w:szCs w:val="28"/>
        </w:rPr>
        <w:t>Ma</w:t>
      </w:r>
      <w:r w:rsidR="00D90BCC">
        <w:rPr>
          <w:rFonts w:ascii="Arial" w:hAnsi="Arial" w:cs="Arial"/>
          <w:sz w:val="28"/>
          <w:szCs w:val="28"/>
        </w:rPr>
        <w:t>s</w:t>
      </w:r>
      <w:r w:rsidR="004A53C9" w:rsidRPr="00D90BCC">
        <w:rPr>
          <w:rFonts w:ascii="Arial" w:hAnsi="Arial" w:cs="Arial"/>
          <w:sz w:val="28"/>
          <w:szCs w:val="28"/>
        </w:rPr>
        <w:t>ipag</w:t>
      </w:r>
      <w:proofErr w:type="spellEnd"/>
      <w:r w:rsidR="004A53C9" w:rsidRPr="00D90BCC">
        <w:rPr>
          <w:rFonts w:ascii="Arial" w:hAnsi="Arial" w:cs="Arial"/>
          <w:sz w:val="28"/>
          <w:szCs w:val="28"/>
        </w:rPr>
        <w:t xml:space="preserve"> Holdings, Inc.</w:t>
      </w:r>
    </w:p>
    <w:p w14:paraId="4E73D2D3" w14:textId="5A078A52" w:rsidR="00D90BCC" w:rsidRDefault="00501AC7" w:rsidP="00F8220F">
      <w:pPr>
        <w:spacing w:after="0" w:line="276" w:lineRule="auto"/>
        <w:ind w:firstLine="414"/>
        <w:jc w:val="both"/>
        <w:rPr>
          <w:rFonts w:ascii="Arial" w:hAnsi="Arial" w:cs="Arial"/>
          <w:sz w:val="28"/>
          <w:szCs w:val="28"/>
        </w:rPr>
      </w:pPr>
      <w:r>
        <w:rPr>
          <w:rFonts w:ascii="Arial" w:hAnsi="Arial" w:cs="Arial"/>
          <w:sz w:val="28"/>
          <w:szCs w:val="28"/>
        </w:rPr>
        <w:t xml:space="preserve">   </w:t>
      </w:r>
      <w:r w:rsidR="00D90BCC" w:rsidRPr="00D90BCC">
        <w:rPr>
          <w:rFonts w:ascii="Arial" w:hAnsi="Arial" w:cs="Arial"/>
          <w:sz w:val="28"/>
          <w:szCs w:val="28"/>
        </w:rPr>
        <w:t xml:space="preserve">Dr. Esperanza Cabral </w:t>
      </w:r>
      <w:r w:rsidR="008C0CCC">
        <w:rPr>
          <w:rFonts w:ascii="Arial" w:hAnsi="Arial" w:cs="Arial"/>
          <w:sz w:val="28"/>
          <w:szCs w:val="28"/>
        </w:rPr>
        <w:tab/>
      </w:r>
      <w:r w:rsidR="000576A5">
        <w:rPr>
          <w:rFonts w:ascii="Arial" w:hAnsi="Arial" w:cs="Arial"/>
          <w:sz w:val="28"/>
          <w:szCs w:val="28"/>
        </w:rPr>
        <w:tab/>
      </w:r>
      <w:r w:rsidR="008C0CCC">
        <w:rPr>
          <w:rFonts w:ascii="Arial" w:hAnsi="Arial" w:cs="Arial"/>
          <w:sz w:val="28"/>
          <w:szCs w:val="28"/>
        </w:rPr>
        <w:t>CARD MBA, Inc.</w:t>
      </w:r>
    </w:p>
    <w:p w14:paraId="027F93A9" w14:textId="63DAD093" w:rsidR="004A53C9" w:rsidRPr="00D90BCC" w:rsidRDefault="00501AC7" w:rsidP="00F8220F">
      <w:pPr>
        <w:spacing w:after="0" w:line="276" w:lineRule="auto"/>
        <w:ind w:firstLine="414"/>
        <w:jc w:val="both"/>
        <w:rPr>
          <w:rFonts w:ascii="Arial" w:hAnsi="Arial" w:cs="Arial"/>
          <w:sz w:val="28"/>
          <w:szCs w:val="28"/>
        </w:rPr>
      </w:pPr>
      <w:r>
        <w:rPr>
          <w:rFonts w:ascii="Arial" w:hAnsi="Arial" w:cs="Arial"/>
          <w:sz w:val="28"/>
          <w:szCs w:val="28"/>
        </w:rPr>
        <w:t xml:space="preserve">   </w:t>
      </w:r>
      <w:r w:rsidR="004A53C9" w:rsidRPr="00D90BCC">
        <w:rPr>
          <w:rFonts w:ascii="Arial" w:hAnsi="Arial" w:cs="Arial"/>
          <w:sz w:val="28"/>
          <w:szCs w:val="28"/>
        </w:rPr>
        <w:t>Dr. Dolores Torres</w:t>
      </w:r>
    </w:p>
    <w:p w14:paraId="466EC094" w14:textId="4C4A5F76" w:rsidR="004A53C9" w:rsidRPr="00D90BCC" w:rsidRDefault="00501AC7" w:rsidP="00F8220F">
      <w:pPr>
        <w:spacing w:after="0" w:line="276" w:lineRule="auto"/>
        <w:ind w:firstLine="414"/>
        <w:jc w:val="both"/>
        <w:rPr>
          <w:rFonts w:ascii="Arial" w:hAnsi="Arial" w:cs="Arial"/>
          <w:sz w:val="28"/>
          <w:szCs w:val="28"/>
        </w:rPr>
      </w:pPr>
      <w:r>
        <w:rPr>
          <w:rFonts w:ascii="Arial" w:hAnsi="Arial" w:cs="Arial"/>
          <w:sz w:val="28"/>
          <w:szCs w:val="28"/>
        </w:rPr>
        <w:t xml:space="preserve">   </w:t>
      </w:r>
      <w:r w:rsidR="004A53C9" w:rsidRPr="00D90BCC">
        <w:rPr>
          <w:rFonts w:ascii="Arial" w:hAnsi="Arial" w:cs="Arial"/>
          <w:sz w:val="28"/>
          <w:szCs w:val="28"/>
        </w:rPr>
        <w:t>Mary Jane Perreras</w:t>
      </w:r>
    </w:p>
    <w:p w14:paraId="6ED06002" w14:textId="77777777" w:rsidR="001141E2" w:rsidRPr="00D90BCC" w:rsidRDefault="001141E2" w:rsidP="00F8220F">
      <w:pPr>
        <w:spacing w:after="0" w:line="276" w:lineRule="auto"/>
        <w:jc w:val="both"/>
        <w:rPr>
          <w:rFonts w:ascii="Arial" w:hAnsi="Arial" w:cs="Arial"/>
          <w:sz w:val="28"/>
          <w:szCs w:val="28"/>
        </w:rPr>
      </w:pPr>
    </w:p>
    <w:p w14:paraId="185125E1" w14:textId="5FB8F63A" w:rsidR="00F92A80" w:rsidRPr="00D90BCC" w:rsidRDefault="00F92A80" w:rsidP="00F8220F">
      <w:pPr>
        <w:spacing w:after="0" w:line="276" w:lineRule="auto"/>
        <w:ind w:left="414" w:firstLine="306"/>
        <w:jc w:val="both"/>
        <w:rPr>
          <w:rFonts w:ascii="Arial" w:hAnsi="Arial" w:cs="Arial"/>
          <w:sz w:val="28"/>
          <w:szCs w:val="28"/>
        </w:rPr>
      </w:pPr>
      <w:r w:rsidRPr="00D90BCC">
        <w:rPr>
          <w:rFonts w:ascii="Arial" w:hAnsi="Arial" w:cs="Arial"/>
          <w:sz w:val="28"/>
          <w:szCs w:val="28"/>
        </w:rPr>
        <w:t xml:space="preserve">In the initial shareholders meeting on February 24, </w:t>
      </w:r>
      <w:r w:rsidR="00501AC7" w:rsidRPr="00D90BCC">
        <w:rPr>
          <w:rFonts w:ascii="Arial" w:hAnsi="Arial" w:cs="Arial"/>
          <w:sz w:val="28"/>
          <w:szCs w:val="28"/>
        </w:rPr>
        <w:t>2025,</w:t>
      </w:r>
      <w:r w:rsidR="004027D0" w:rsidRPr="00D90BCC">
        <w:rPr>
          <w:rFonts w:ascii="Arial" w:hAnsi="Arial" w:cs="Arial"/>
          <w:sz w:val="28"/>
          <w:szCs w:val="28"/>
        </w:rPr>
        <w:t xml:space="preserve"> and</w:t>
      </w:r>
      <w:r w:rsidRPr="00D90BCC">
        <w:rPr>
          <w:rFonts w:ascii="Arial" w:hAnsi="Arial" w:cs="Arial"/>
          <w:sz w:val="28"/>
          <w:szCs w:val="28"/>
        </w:rPr>
        <w:t xml:space="preserve"> </w:t>
      </w:r>
      <w:r w:rsidR="004027D0" w:rsidRPr="00D90BCC">
        <w:rPr>
          <w:rFonts w:ascii="Arial" w:hAnsi="Arial" w:cs="Arial"/>
          <w:sz w:val="28"/>
          <w:szCs w:val="28"/>
        </w:rPr>
        <w:t>t</w:t>
      </w:r>
      <w:r w:rsidRPr="00D90BCC">
        <w:rPr>
          <w:rFonts w:ascii="Arial" w:hAnsi="Arial" w:cs="Arial"/>
          <w:sz w:val="28"/>
          <w:szCs w:val="28"/>
        </w:rPr>
        <w:t xml:space="preserve">he </w:t>
      </w:r>
      <w:r w:rsidR="004027D0" w:rsidRPr="00D90BCC">
        <w:rPr>
          <w:rFonts w:ascii="Arial" w:hAnsi="Arial" w:cs="Arial"/>
          <w:sz w:val="28"/>
          <w:szCs w:val="28"/>
        </w:rPr>
        <w:t>subsequent convening of the Board of Directors</w:t>
      </w:r>
      <w:r w:rsidR="00BF591F">
        <w:rPr>
          <w:rFonts w:ascii="Arial" w:hAnsi="Arial" w:cs="Arial"/>
          <w:sz w:val="28"/>
          <w:szCs w:val="28"/>
        </w:rPr>
        <w:t>, t</w:t>
      </w:r>
      <w:r w:rsidR="004027D0" w:rsidRPr="00D90BCC">
        <w:rPr>
          <w:rFonts w:ascii="Arial" w:hAnsi="Arial" w:cs="Arial"/>
          <w:sz w:val="28"/>
          <w:szCs w:val="28"/>
        </w:rPr>
        <w:t xml:space="preserve">he </w:t>
      </w:r>
      <w:r w:rsidRPr="00D90BCC">
        <w:rPr>
          <w:rFonts w:ascii="Arial" w:hAnsi="Arial" w:cs="Arial"/>
          <w:sz w:val="28"/>
          <w:szCs w:val="28"/>
        </w:rPr>
        <w:t xml:space="preserve">following </w:t>
      </w:r>
      <w:proofErr w:type="gramStart"/>
      <w:r w:rsidRPr="00D90BCC">
        <w:rPr>
          <w:rFonts w:ascii="Arial" w:hAnsi="Arial" w:cs="Arial"/>
          <w:sz w:val="28"/>
          <w:szCs w:val="28"/>
        </w:rPr>
        <w:t>were elected</w:t>
      </w:r>
      <w:proofErr w:type="gramEnd"/>
      <w:r w:rsidRPr="00D90BCC">
        <w:rPr>
          <w:rFonts w:ascii="Arial" w:hAnsi="Arial" w:cs="Arial"/>
          <w:sz w:val="28"/>
          <w:szCs w:val="28"/>
        </w:rPr>
        <w:t xml:space="preserve"> </w:t>
      </w:r>
      <w:r w:rsidR="004027D0" w:rsidRPr="00D90BCC">
        <w:rPr>
          <w:rFonts w:ascii="Arial" w:hAnsi="Arial" w:cs="Arial"/>
          <w:sz w:val="28"/>
          <w:szCs w:val="28"/>
        </w:rPr>
        <w:t>– de</w:t>
      </w:r>
      <w:r w:rsidR="000576A5">
        <w:rPr>
          <w:rFonts w:ascii="Arial" w:hAnsi="Arial" w:cs="Arial"/>
          <w:sz w:val="28"/>
          <w:szCs w:val="28"/>
        </w:rPr>
        <w:t>signated</w:t>
      </w:r>
      <w:r w:rsidR="004027D0" w:rsidRPr="00D90BCC">
        <w:rPr>
          <w:rFonts w:ascii="Arial" w:hAnsi="Arial" w:cs="Arial"/>
          <w:sz w:val="28"/>
          <w:szCs w:val="28"/>
        </w:rPr>
        <w:t xml:space="preserve"> as Directors </w:t>
      </w:r>
      <w:r w:rsidR="00CB32EC" w:rsidRPr="00D90BCC">
        <w:rPr>
          <w:rFonts w:ascii="Arial" w:hAnsi="Arial" w:cs="Arial"/>
          <w:sz w:val="28"/>
          <w:szCs w:val="28"/>
        </w:rPr>
        <w:t>and Officers:</w:t>
      </w:r>
    </w:p>
    <w:p w14:paraId="65C66D1E" w14:textId="77777777" w:rsidR="00F92A80" w:rsidRPr="00D90BCC" w:rsidRDefault="00F92A80" w:rsidP="00F8220F">
      <w:pPr>
        <w:spacing w:after="0" w:line="276" w:lineRule="auto"/>
        <w:ind w:left="1134" w:firstLine="720"/>
        <w:jc w:val="both"/>
        <w:rPr>
          <w:rFonts w:ascii="Arial" w:hAnsi="Arial" w:cs="Arial"/>
          <w:sz w:val="28"/>
          <w:szCs w:val="28"/>
        </w:rPr>
      </w:pPr>
    </w:p>
    <w:p w14:paraId="3FECD8C3" w14:textId="182B11D7" w:rsidR="00F92A80" w:rsidRPr="00D90BCC" w:rsidRDefault="00501AC7" w:rsidP="00F8220F">
      <w:pPr>
        <w:spacing w:after="0" w:line="276" w:lineRule="auto"/>
        <w:ind w:firstLine="414"/>
        <w:jc w:val="both"/>
        <w:rPr>
          <w:rFonts w:ascii="Arial" w:hAnsi="Arial" w:cs="Arial"/>
          <w:sz w:val="28"/>
          <w:szCs w:val="28"/>
        </w:rPr>
      </w:pPr>
      <w:r>
        <w:rPr>
          <w:rFonts w:ascii="Arial" w:hAnsi="Arial" w:cs="Arial"/>
          <w:sz w:val="28"/>
          <w:szCs w:val="28"/>
        </w:rPr>
        <w:t xml:space="preserve">   </w:t>
      </w:r>
      <w:r w:rsidR="00F92A80" w:rsidRPr="00D90BCC">
        <w:rPr>
          <w:rFonts w:ascii="Arial" w:hAnsi="Arial" w:cs="Arial"/>
          <w:sz w:val="28"/>
          <w:szCs w:val="28"/>
        </w:rPr>
        <w:t>Dr. Esperanza Cabral</w:t>
      </w:r>
      <w:r>
        <w:rPr>
          <w:rFonts w:ascii="Arial" w:hAnsi="Arial" w:cs="Arial"/>
          <w:sz w:val="28"/>
          <w:szCs w:val="28"/>
        </w:rPr>
        <w:tab/>
        <w:t xml:space="preserve"> </w:t>
      </w:r>
      <w:r w:rsidR="00F8220F">
        <w:rPr>
          <w:rFonts w:ascii="Arial" w:hAnsi="Arial" w:cs="Arial"/>
          <w:sz w:val="28"/>
          <w:szCs w:val="28"/>
        </w:rPr>
        <w:t xml:space="preserve">   </w:t>
      </w:r>
      <w:r w:rsidR="00F8220F">
        <w:rPr>
          <w:rFonts w:ascii="Arial" w:hAnsi="Arial" w:cs="Arial"/>
          <w:sz w:val="28"/>
          <w:szCs w:val="28"/>
        </w:rPr>
        <w:tab/>
      </w:r>
      <w:r w:rsidR="00CB32EC" w:rsidRPr="00D90BCC">
        <w:rPr>
          <w:rFonts w:ascii="Arial" w:hAnsi="Arial" w:cs="Arial"/>
          <w:sz w:val="28"/>
          <w:szCs w:val="28"/>
        </w:rPr>
        <w:t xml:space="preserve">Director, Board </w:t>
      </w:r>
      <w:proofErr w:type="gramStart"/>
      <w:r w:rsidR="00CB32EC" w:rsidRPr="00D90BCC">
        <w:rPr>
          <w:rFonts w:ascii="Arial" w:hAnsi="Arial" w:cs="Arial"/>
          <w:sz w:val="28"/>
          <w:szCs w:val="28"/>
        </w:rPr>
        <w:t>Chairman</w:t>
      </w:r>
      <w:proofErr w:type="gramEnd"/>
    </w:p>
    <w:p w14:paraId="77C2299D" w14:textId="5F5698A6" w:rsidR="00F92A80" w:rsidRPr="00D90BCC" w:rsidRDefault="00501AC7" w:rsidP="00F8220F">
      <w:pPr>
        <w:spacing w:after="0" w:line="276" w:lineRule="auto"/>
        <w:ind w:firstLine="414"/>
        <w:jc w:val="both"/>
        <w:rPr>
          <w:rFonts w:ascii="Arial" w:hAnsi="Arial" w:cs="Arial"/>
          <w:sz w:val="28"/>
          <w:szCs w:val="28"/>
        </w:rPr>
      </w:pPr>
      <w:r>
        <w:rPr>
          <w:rFonts w:ascii="Arial" w:hAnsi="Arial" w:cs="Arial"/>
          <w:sz w:val="28"/>
          <w:szCs w:val="28"/>
        </w:rPr>
        <w:t xml:space="preserve">   </w:t>
      </w:r>
      <w:r w:rsidR="00F92A80" w:rsidRPr="00D90BCC">
        <w:rPr>
          <w:rFonts w:ascii="Arial" w:hAnsi="Arial" w:cs="Arial"/>
          <w:sz w:val="28"/>
          <w:szCs w:val="28"/>
        </w:rPr>
        <w:t>Dr. Manuel Dayrit</w:t>
      </w:r>
      <w:r w:rsidR="00CB32EC" w:rsidRPr="00D90BCC">
        <w:rPr>
          <w:rFonts w:ascii="Arial" w:hAnsi="Arial" w:cs="Arial"/>
          <w:sz w:val="28"/>
          <w:szCs w:val="28"/>
        </w:rPr>
        <w:t xml:space="preserve">           </w:t>
      </w:r>
      <w:r w:rsidR="00F8220F">
        <w:rPr>
          <w:rFonts w:ascii="Arial" w:hAnsi="Arial" w:cs="Arial"/>
          <w:sz w:val="28"/>
          <w:szCs w:val="28"/>
        </w:rPr>
        <w:t xml:space="preserve">   </w:t>
      </w:r>
      <w:r w:rsidR="00F8220F">
        <w:rPr>
          <w:rFonts w:ascii="Arial" w:hAnsi="Arial" w:cs="Arial"/>
          <w:sz w:val="28"/>
          <w:szCs w:val="28"/>
        </w:rPr>
        <w:tab/>
      </w:r>
      <w:r w:rsidR="00CB32EC" w:rsidRPr="00D90BCC">
        <w:rPr>
          <w:rFonts w:ascii="Arial" w:hAnsi="Arial" w:cs="Arial"/>
          <w:sz w:val="28"/>
          <w:szCs w:val="28"/>
        </w:rPr>
        <w:t>Director – President -CEO</w:t>
      </w:r>
    </w:p>
    <w:p w14:paraId="5F52EBA9" w14:textId="6863FFBB" w:rsidR="00F92A80" w:rsidRPr="00D90BCC" w:rsidRDefault="00501AC7" w:rsidP="00F8220F">
      <w:pPr>
        <w:spacing w:after="0" w:line="276" w:lineRule="auto"/>
        <w:ind w:firstLine="414"/>
        <w:jc w:val="both"/>
        <w:rPr>
          <w:rFonts w:ascii="Arial" w:hAnsi="Arial" w:cs="Arial"/>
          <w:sz w:val="28"/>
          <w:szCs w:val="28"/>
        </w:rPr>
      </w:pPr>
      <w:r>
        <w:rPr>
          <w:rFonts w:ascii="Arial" w:hAnsi="Arial" w:cs="Arial"/>
          <w:sz w:val="28"/>
          <w:szCs w:val="28"/>
        </w:rPr>
        <w:t xml:space="preserve">   </w:t>
      </w:r>
      <w:r w:rsidR="00F92A80" w:rsidRPr="00D90BCC">
        <w:rPr>
          <w:rFonts w:ascii="Arial" w:hAnsi="Arial" w:cs="Arial"/>
          <w:sz w:val="28"/>
          <w:szCs w:val="28"/>
        </w:rPr>
        <w:t xml:space="preserve">Ma. Cristina </w:t>
      </w:r>
      <w:r w:rsidR="004E41C1" w:rsidRPr="00D90BCC">
        <w:rPr>
          <w:rFonts w:ascii="Arial" w:hAnsi="Arial" w:cs="Arial"/>
          <w:sz w:val="28"/>
          <w:szCs w:val="28"/>
        </w:rPr>
        <w:t>Yuson</w:t>
      </w:r>
      <w:r>
        <w:rPr>
          <w:rFonts w:ascii="Arial" w:hAnsi="Arial" w:cs="Arial"/>
          <w:sz w:val="28"/>
          <w:szCs w:val="28"/>
        </w:rPr>
        <w:tab/>
        <w:t xml:space="preserve"> </w:t>
      </w:r>
      <w:r w:rsidR="00F8220F">
        <w:rPr>
          <w:rFonts w:ascii="Arial" w:hAnsi="Arial" w:cs="Arial"/>
          <w:sz w:val="28"/>
          <w:szCs w:val="28"/>
        </w:rPr>
        <w:tab/>
      </w:r>
      <w:r w:rsidR="00CB32EC" w:rsidRPr="00D90BCC">
        <w:rPr>
          <w:rFonts w:ascii="Arial" w:hAnsi="Arial" w:cs="Arial"/>
          <w:sz w:val="28"/>
          <w:szCs w:val="28"/>
        </w:rPr>
        <w:t>Director</w:t>
      </w:r>
    </w:p>
    <w:p w14:paraId="2F1CDEA1" w14:textId="6B098C9B" w:rsidR="004E41C1" w:rsidRPr="00D90BCC" w:rsidRDefault="00501AC7" w:rsidP="00F8220F">
      <w:pPr>
        <w:spacing w:after="0" w:line="276" w:lineRule="auto"/>
        <w:ind w:firstLine="414"/>
        <w:jc w:val="both"/>
        <w:rPr>
          <w:rFonts w:ascii="Arial" w:hAnsi="Arial" w:cs="Arial"/>
          <w:sz w:val="28"/>
          <w:szCs w:val="28"/>
        </w:rPr>
      </w:pPr>
      <w:r>
        <w:rPr>
          <w:rFonts w:ascii="Arial" w:hAnsi="Arial" w:cs="Arial"/>
          <w:sz w:val="28"/>
          <w:szCs w:val="28"/>
        </w:rPr>
        <w:t xml:space="preserve">   </w:t>
      </w:r>
      <w:r w:rsidR="004E41C1" w:rsidRPr="00D90BCC">
        <w:rPr>
          <w:rFonts w:ascii="Arial" w:hAnsi="Arial" w:cs="Arial"/>
          <w:sz w:val="28"/>
          <w:szCs w:val="28"/>
        </w:rPr>
        <w:t>Senen Bacani</w:t>
      </w:r>
      <w:r>
        <w:rPr>
          <w:rFonts w:ascii="Arial" w:hAnsi="Arial" w:cs="Arial"/>
          <w:sz w:val="28"/>
          <w:szCs w:val="28"/>
        </w:rPr>
        <w:tab/>
      </w:r>
      <w:r>
        <w:rPr>
          <w:rFonts w:ascii="Arial" w:hAnsi="Arial" w:cs="Arial"/>
          <w:sz w:val="28"/>
          <w:szCs w:val="28"/>
        </w:rPr>
        <w:tab/>
        <w:t xml:space="preserve"> </w:t>
      </w:r>
      <w:r w:rsidR="00F8220F">
        <w:rPr>
          <w:rFonts w:ascii="Arial" w:hAnsi="Arial" w:cs="Arial"/>
          <w:sz w:val="28"/>
          <w:szCs w:val="28"/>
        </w:rPr>
        <w:tab/>
      </w:r>
      <w:r w:rsidR="00CB32EC" w:rsidRPr="00D90BCC">
        <w:rPr>
          <w:rFonts w:ascii="Arial" w:hAnsi="Arial" w:cs="Arial"/>
          <w:sz w:val="28"/>
          <w:szCs w:val="28"/>
        </w:rPr>
        <w:t>Director</w:t>
      </w:r>
    </w:p>
    <w:p w14:paraId="4F64A5F7" w14:textId="685DA180" w:rsidR="004E41C1" w:rsidRPr="00D90BCC" w:rsidRDefault="00501AC7" w:rsidP="00F8220F">
      <w:pPr>
        <w:spacing w:after="0" w:line="276" w:lineRule="auto"/>
        <w:ind w:firstLine="414"/>
        <w:jc w:val="both"/>
        <w:rPr>
          <w:rFonts w:ascii="Arial" w:hAnsi="Arial" w:cs="Arial"/>
          <w:sz w:val="28"/>
          <w:szCs w:val="28"/>
        </w:rPr>
      </w:pPr>
      <w:r>
        <w:rPr>
          <w:rFonts w:ascii="Arial" w:hAnsi="Arial" w:cs="Arial"/>
          <w:sz w:val="28"/>
          <w:szCs w:val="28"/>
        </w:rPr>
        <w:t xml:space="preserve">   </w:t>
      </w:r>
      <w:r w:rsidR="004E41C1" w:rsidRPr="00D90BCC">
        <w:rPr>
          <w:rFonts w:ascii="Arial" w:hAnsi="Arial" w:cs="Arial"/>
          <w:sz w:val="28"/>
          <w:szCs w:val="28"/>
        </w:rPr>
        <w:t>Evelyn Singson</w:t>
      </w:r>
      <w:r>
        <w:rPr>
          <w:rFonts w:ascii="Arial" w:hAnsi="Arial" w:cs="Arial"/>
          <w:sz w:val="28"/>
          <w:szCs w:val="28"/>
        </w:rPr>
        <w:tab/>
      </w:r>
      <w:r>
        <w:rPr>
          <w:rFonts w:ascii="Arial" w:hAnsi="Arial" w:cs="Arial"/>
          <w:sz w:val="28"/>
          <w:szCs w:val="28"/>
        </w:rPr>
        <w:tab/>
        <w:t xml:space="preserve"> </w:t>
      </w:r>
      <w:r w:rsidR="00F8220F">
        <w:rPr>
          <w:rFonts w:ascii="Arial" w:hAnsi="Arial" w:cs="Arial"/>
          <w:sz w:val="28"/>
          <w:szCs w:val="28"/>
        </w:rPr>
        <w:tab/>
      </w:r>
      <w:r w:rsidR="00CB32EC" w:rsidRPr="00D90BCC">
        <w:rPr>
          <w:rFonts w:ascii="Arial" w:hAnsi="Arial" w:cs="Arial"/>
          <w:sz w:val="28"/>
          <w:szCs w:val="28"/>
        </w:rPr>
        <w:t>Director</w:t>
      </w:r>
    </w:p>
    <w:p w14:paraId="3A707E84" w14:textId="4CF4DA0A" w:rsidR="004E41C1" w:rsidRPr="00D90BCC" w:rsidRDefault="00501AC7" w:rsidP="00F8220F">
      <w:pPr>
        <w:spacing w:after="0" w:line="276" w:lineRule="auto"/>
        <w:ind w:firstLine="414"/>
        <w:jc w:val="both"/>
        <w:rPr>
          <w:rFonts w:ascii="Arial" w:hAnsi="Arial" w:cs="Arial"/>
          <w:sz w:val="28"/>
          <w:szCs w:val="28"/>
        </w:rPr>
      </w:pPr>
      <w:r>
        <w:rPr>
          <w:rFonts w:ascii="Arial" w:hAnsi="Arial" w:cs="Arial"/>
          <w:sz w:val="28"/>
          <w:szCs w:val="28"/>
        </w:rPr>
        <w:t xml:space="preserve">   </w:t>
      </w:r>
      <w:r w:rsidR="004E41C1" w:rsidRPr="00D90BCC">
        <w:rPr>
          <w:rFonts w:ascii="Arial" w:hAnsi="Arial" w:cs="Arial"/>
          <w:sz w:val="28"/>
          <w:szCs w:val="28"/>
        </w:rPr>
        <w:t>Dr. Dolores Torres</w:t>
      </w:r>
      <w:r w:rsidR="00CB32EC" w:rsidRPr="00D90BCC">
        <w:rPr>
          <w:rFonts w:ascii="Arial" w:hAnsi="Arial" w:cs="Arial"/>
          <w:sz w:val="28"/>
          <w:szCs w:val="28"/>
        </w:rPr>
        <w:t xml:space="preserve">         </w:t>
      </w:r>
      <w:r w:rsidR="00F8220F">
        <w:rPr>
          <w:rFonts w:ascii="Arial" w:hAnsi="Arial" w:cs="Arial"/>
          <w:sz w:val="28"/>
          <w:szCs w:val="28"/>
        </w:rPr>
        <w:tab/>
      </w:r>
      <w:r w:rsidR="00F8220F">
        <w:rPr>
          <w:rFonts w:ascii="Arial" w:hAnsi="Arial" w:cs="Arial"/>
          <w:sz w:val="28"/>
          <w:szCs w:val="28"/>
        </w:rPr>
        <w:tab/>
      </w:r>
      <w:r w:rsidR="00CB32EC" w:rsidRPr="00D90BCC">
        <w:rPr>
          <w:rFonts w:ascii="Arial" w:hAnsi="Arial" w:cs="Arial"/>
          <w:sz w:val="28"/>
          <w:szCs w:val="28"/>
        </w:rPr>
        <w:t>Director</w:t>
      </w:r>
    </w:p>
    <w:p w14:paraId="17CBB896" w14:textId="0BE4DC22" w:rsidR="00501AC7" w:rsidRDefault="00501AC7" w:rsidP="00F8220F">
      <w:pPr>
        <w:spacing w:after="0" w:line="276" w:lineRule="auto"/>
        <w:ind w:firstLine="414"/>
        <w:jc w:val="both"/>
        <w:rPr>
          <w:rFonts w:ascii="Arial" w:hAnsi="Arial" w:cs="Arial"/>
          <w:sz w:val="28"/>
          <w:szCs w:val="28"/>
        </w:rPr>
      </w:pPr>
      <w:r>
        <w:rPr>
          <w:rFonts w:ascii="Arial" w:hAnsi="Arial" w:cs="Arial"/>
          <w:sz w:val="28"/>
          <w:szCs w:val="28"/>
        </w:rPr>
        <w:t xml:space="preserve">   </w:t>
      </w:r>
      <w:r w:rsidR="004E41C1" w:rsidRPr="00D90BCC">
        <w:rPr>
          <w:rFonts w:ascii="Arial" w:hAnsi="Arial" w:cs="Arial"/>
          <w:sz w:val="28"/>
          <w:szCs w:val="28"/>
        </w:rPr>
        <w:t>Mary Jane Perreras</w:t>
      </w:r>
      <w:r>
        <w:rPr>
          <w:rFonts w:ascii="Arial" w:hAnsi="Arial" w:cs="Arial"/>
          <w:sz w:val="28"/>
          <w:szCs w:val="28"/>
        </w:rPr>
        <w:tab/>
      </w:r>
      <w:r w:rsidR="00F8220F">
        <w:rPr>
          <w:rFonts w:ascii="Arial" w:hAnsi="Arial" w:cs="Arial"/>
          <w:sz w:val="28"/>
          <w:szCs w:val="28"/>
        </w:rPr>
        <w:t xml:space="preserve">         </w:t>
      </w:r>
      <w:r w:rsidR="00CB32EC" w:rsidRPr="00D90BCC">
        <w:rPr>
          <w:rFonts w:ascii="Arial" w:hAnsi="Arial" w:cs="Arial"/>
          <w:sz w:val="28"/>
          <w:szCs w:val="28"/>
        </w:rPr>
        <w:t>Director</w:t>
      </w:r>
    </w:p>
    <w:p w14:paraId="49974634" w14:textId="554ABB8E" w:rsidR="00CB32EC" w:rsidRPr="00D90BCC" w:rsidRDefault="00501AC7" w:rsidP="00F8220F">
      <w:pPr>
        <w:spacing w:after="0" w:line="276" w:lineRule="auto"/>
        <w:ind w:firstLine="414"/>
        <w:jc w:val="both"/>
        <w:rPr>
          <w:rFonts w:ascii="Arial" w:hAnsi="Arial" w:cs="Arial"/>
          <w:sz w:val="28"/>
          <w:szCs w:val="28"/>
        </w:rPr>
      </w:pPr>
      <w:r>
        <w:rPr>
          <w:rFonts w:ascii="Arial" w:hAnsi="Arial" w:cs="Arial"/>
          <w:sz w:val="28"/>
          <w:szCs w:val="28"/>
        </w:rPr>
        <w:t xml:space="preserve">   </w:t>
      </w:r>
      <w:r w:rsidR="00CB32EC" w:rsidRPr="00D90BCC">
        <w:rPr>
          <w:rFonts w:ascii="Arial" w:hAnsi="Arial" w:cs="Arial"/>
          <w:sz w:val="28"/>
          <w:szCs w:val="28"/>
        </w:rPr>
        <w:t>Dr. M</w:t>
      </w:r>
      <w:r w:rsidR="000576A5">
        <w:rPr>
          <w:rFonts w:ascii="Arial" w:hAnsi="Arial" w:cs="Arial"/>
          <w:sz w:val="28"/>
          <w:szCs w:val="28"/>
        </w:rPr>
        <w:t>i</w:t>
      </w:r>
      <w:r w:rsidR="00CB32EC" w:rsidRPr="00D90BCC">
        <w:rPr>
          <w:rFonts w:ascii="Arial" w:hAnsi="Arial" w:cs="Arial"/>
          <w:sz w:val="28"/>
          <w:szCs w:val="28"/>
        </w:rPr>
        <w:t>chele Anne Dy</w:t>
      </w:r>
      <w:r w:rsidR="000576A5">
        <w:rPr>
          <w:rFonts w:ascii="Arial" w:hAnsi="Arial" w:cs="Arial"/>
          <w:sz w:val="28"/>
          <w:szCs w:val="28"/>
        </w:rPr>
        <w:t>-</w:t>
      </w:r>
      <w:r w:rsidR="00CB32EC" w:rsidRPr="00D90BCC">
        <w:rPr>
          <w:rFonts w:ascii="Arial" w:hAnsi="Arial" w:cs="Arial"/>
          <w:sz w:val="28"/>
          <w:szCs w:val="28"/>
        </w:rPr>
        <w:t>Menil</w:t>
      </w:r>
      <w:r w:rsidR="000576A5">
        <w:rPr>
          <w:rFonts w:ascii="Arial" w:hAnsi="Arial" w:cs="Arial"/>
          <w:sz w:val="28"/>
          <w:szCs w:val="28"/>
        </w:rPr>
        <w:tab/>
      </w:r>
      <w:r w:rsidR="00CB32EC" w:rsidRPr="00D90BCC">
        <w:rPr>
          <w:rFonts w:ascii="Arial" w:hAnsi="Arial" w:cs="Arial"/>
          <w:sz w:val="28"/>
          <w:szCs w:val="28"/>
        </w:rPr>
        <w:t>Vice- President</w:t>
      </w:r>
    </w:p>
    <w:p w14:paraId="73C0EA5D" w14:textId="601E8C69" w:rsidR="00501AC7" w:rsidRDefault="00501AC7" w:rsidP="00F8220F">
      <w:pPr>
        <w:spacing w:after="0" w:line="276" w:lineRule="auto"/>
        <w:ind w:firstLine="414"/>
        <w:jc w:val="both"/>
        <w:rPr>
          <w:rFonts w:ascii="Arial" w:hAnsi="Arial" w:cs="Arial"/>
          <w:sz w:val="28"/>
          <w:szCs w:val="28"/>
        </w:rPr>
      </w:pPr>
      <w:r>
        <w:rPr>
          <w:rFonts w:ascii="Arial" w:hAnsi="Arial" w:cs="Arial"/>
          <w:sz w:val="28"/>
          <w:szCs w:val="28"/>
        </w:rPr>
        <w:t xml:space="preserve">   </w:t>
      </w:r>
      <w:proofErr w:type="spellStart"/>
      <w:r w:rsidR="004E41C1" w:rsidRPr="00D90BCC">
        <w:rPr>
          <w:rFonts w:ascii="Arial" w:hAnsi="Arial" w:cs="Arial"/>
          <w:sz w:val="28"/>
          <w:szCs w:val="28"/>
        </w:rPr>
        <w:t>Arcatomy</w:t>
      </w:r>
      <w:proofErr w:type="spellEnd"/>
      <w:r w:rsidR="004E41C1" w:rsidRPr="00D90BCC">
        <w:rPr>
          <w:rFonts w:ascii="Arial" w:hAnsi="Arial" w:cs="Arial"/>
          <w:sz w:val="28"/>
          <w:szCs w:val="28"/>
        </w:rPr>
        <w:t xml:space="preserve"> S. Guarin</w:t>
      </w:r>
      <w:r w:rsidR="004E41C1" w:rsidRPr="00D90BCC">
        <w:rPr>
          <w:rFonts w:ascii="Arial" w:hAnsi="Arial" w:cs="Arial"/>
          <w:sz w:val="28"/>
          <w:szCs w:val="28"/>
        </w:rPr>
        <w:tab/>
      </w:r>
      <w:r w:rsidR="004E41C1" w:rsidRPr="00D90BCC">
        <w:rPr>
          <w:rFonts w:ascii="Arial" w:hAnsi="Arial" w:cs="Arial"/>
          <w:sz w:val="28"/>
          <w:szCs w:val="28"/>
        </w:rPr>
        <w:tab/>
        <w:t>CFO/Treasurer</w:t>
      </w:r>
    </w:p>
    <w:p w14:paraId="16010E18" w14:textId="30772F44" w:rsidR="004E41C1" w:rsidRPr="00D90BCC" w:rsidRDefault="00501AC7" w:rsidP="00F8220F">
      <w:pPr>
        <w:spacing w:after="0" w:line="276" w:lineRule="auto"/>
        <w:ind w:firstLine="414"/>
        <w:jc w:val="both"/>
        <w:rPr>
          <w:rFonts w:ascii="Arial" w:hAnsi="Arial" w:cs="Arial"/>
          <w:sz w:val="28"/>
          <w:szCs w:val="28"/>
        </w:rPr>
      </w:pPr>
      <w:r>
        <w:rPr>
          <w:rFonts w:ascii="Arial" w:hAnsi="Arial" w:cs="Arial"/>
          <w:sz w:val="28"/>
          <w:szCs w:val="28"/>
        </w:rPr>
        <w:t xml:space="preserve">   </w:t>
      </w:r>
      <w:r w:rsidR="004E41C1" w:rsidRPr="00D90BCC">
        <w:rPr>
          <w:rFonts w:ascii="Arial" w:hAnsi="Arial" w:cs="Arial"/>
          <w:sz w:val="28"/>
          <w:szCs w:val="28"/>
        </w:rPr>
        <w:t>Janet Caneo</w:t>
      </w:r>
      <w:r w:rsidR="004E41C1" w:rsidRPr="00D90BCC">
        <w:rPr>
          <w:rFonts w:ascii="Arial" w:hAnsi="Arial" w:cs="Arial"/>
          <w:sz w:val="28"/>
          <w:szCs w:val="28"/>
        </w:rPr>
        <w:tab/>
      </w:r>
      <w:r w:rsidR="004E41C1" w:rsidRPr="00D90BCC">
        <w:rPr>
          <w:rFonts w:ascii="Arial" w:hAnsi="Arial" w:cs="Arial"/>
          <w:sz w:val="28"/>
          <w:szCs w:val="28"/>
        </w:rPr>
        <w:tab/>
      </w:r>
      <w:r w:rsidR="004E41C1" w:rsidRPr="00D90BCC">
        <w:rPr>
          <w:rFonts w:ascii="Arial" w:hAnsi="Arial" w:cs="Arial"/>
          <w:sz w:val="28"/>
          <w:szCs w:val="28"/>
        </w:rPr>
        <w:tab/>
        <w:t>Deputy CFO</w:t>
      </w:r>
    </w:p>
    <w:p w14:paraId="7D542087" w14:textId="675D10A7" w:rsidR="00F92A80" w:rsidRPr="00D90BCC" w:rsidRDefault="00501AC7" w:rsidP="00F8220F">
      <w:pPr>
        <w:spacing w:after="0" w:line="276" w:lineRule="auto"/>
        <w:ind w:firstLine="414"/>
        <w:jc w:val="both"/>
        <w:rPr>
          <w:rFonts w:ascii="Arial" w:hAnsi="Arial" w:cs="Arial"/>
          <w:sz w:val="28"/>
          <w:szCs w:val="28"/>
        </w:rPr>
      </w:pPr>
      <w:r>
        <w:rPr>
          <w:rFonts w:ascii="Arial" w:hAnsi="Arial" w:cs="Arial"/>
          <w:sz w:val="28"/>
          <w:szCs w:val="28"/>
        </w:rPr>
        <w:t xml:space="preserve">   </w:t>
      </w:r>
      <w:r w:rsidR="004E41C1" w:rsidRPr="00D90BCC">
        <w:rPr>
          <w:rFonts w:ascii="Arial" w:hAnsi="Arial" w:cs="Arial"/>
          <w:sz w:val="28"/>
          <w:szCs w:val="28"/>
        </w:rPr>
        <w:t xml:space="preserve">Atty. </w:t>
      </w:r>
      <w:r w:rsidR="004853C8" w:rsidRPr="00D90BCC">
        <w:rPr>
          <w:rFonts w:ascii="Arial" w:hAnsi="Arial" w:cs="Arial"/>
          <w:sz w:val="28"/>
          <w:szCs w:val="28"/>
        </w:rPr>
        <w:t>Ramil Bugayong</w:t>
      </w:r>
      <w:r w:rsidR="004E41C1" w:rsidRPr="00D90BCC">
        <w:rPr>
          <w:rFonts w:ascii="Arial" w:hAnsi="Arial" w:cs="Arial"/>
          <w:sz w:val="28"/>
          <w:szCs w:val="28"/>
        </w:rPr>
        <w:tab/>
      </w:r>
      <w:r>
        <w:rPr>
          <w:rFonts w:ascii="Arial" w:hAnsi="Arial" w:cs="Arial"/>
          <w:sz w:val="28"/>
          <w:szCs w:val="28"/>
        </w:rPr>
        <w:tab/>
      </w:r>
      <w:r w:rsidR="004E41C1" w:rsidRPr="00D90BCC">
        <w:rPr>
          <w:rFonts w:ascii="Arial" w:hAnsi="Arial" w:cs="Arial"/>
          <w:sz w:val="28"/>
          <w:szCs w:val="28"/>
        </w:rPr>
        <w:t>Corporate Secretary</w:t>
      </w:r>
    </w:p>
    <w:p w14:paraId="1A27434B" w14:textId="62A4F4DB" w:rsidR="00B1175A" w:rsidRPr="00D90BCC" w:rsidRDefault="00501AC7" w:rsidP="00F8220F">
      <w:pPr>
        <w:spacing w:after="0" w:line="276" w:lineRule="auto"/>
        <w:jc w:val="both"/>
        <w:rPr>
          <w:rFonts w:ascii="Arial" w:hAnsi="Arial" w:cs="Arial"/>
          <w:sz w:val="28"/>
          <w:szCs w:val="28"/>
        </w:rPr>
      </w:pPr>
      <w:r>
        <w:rPr>
          <w:rFonts w:ascii="Arial" w:hAnsi="Arial" w:cs="Arial"/>
          <w:sz w:val="28"/>
          <w:szCs w:val="28"/>
        </w:rPr>
        <w:t xml:space="preserve">        </w:t>
      </w:r>
      <w:r w:rsidRPr="00D90BCC">
        <w:rPr>
          <w:rFonts w:ascii="Arial" w:hAnsi="Arial" w:cs="Arial"/>
          <w:sz w:val="28"/>
          <w:szCs w:val="28"/>
        </w:rPr>
        <w:t>- PJS Law Office</w:t>
      </w:r>
    </w:p>
    <w:p w14:paraId="672638D0" w14:textId="77777777" w:rsidR="00501AC7" w:rsidRDefault="00501AC7" w:rsidP="00F8220F">
      <w:pPr>
        <w:spacing w:after="0" w:line="276" w:lineRule="auto"/>
        <w:jc w:val="both"/>
        <w:rPr>
          <w:rFonts w:ascii="Arial" w:hAnsi="Arial" w:cs="Arial"/>
          <w:sz w:val="28"/>
          <w:szCs w:val="28"/>
        </w:rPr>
      </w:pPr>
    </w:p>
    <w:p w14:paraId="0543792C" w14:textId="194DD8AC" w:rsidR="00B1175A" w:rsidRPr="00501AC7" w:rsidRDefault="00501AC7" w:rsidP="00F8220F">
      <w:pPr>
        <w:spacing w:after="0" w:line="276" w:lineRule="auto"/>
        <w:jc w:val="both"/>
        <w:rPr>
          <w:rFonts w:ascii="Arial" w:hAnsi="Arial" w:cs="Arial"/>
          <w:b/>
          <w:bCs/>
          <w:color w:val="215E99" w:themeColor="text2" w:themeTint="BF"/>
          <w:sz w:val="28"/>
          <w:szCs w:val="28"/>
        </w:rPr>
      </w:pPr>
      <w:r>
        <w:rPr>
          <w:rFonts w:ascii="Arial" w:hAnsi="Arial" w:cs="Arial"/>
          <w:b/>
          <w:bCs/>
          <w:color w:val="215E99" w:themeColor="text2" w:themeTint="BF"/>
          <w:sz w:val="28"/>
          <w:szCs w:val="28"/>
        </w:rPr>
        <w:t xml:space="preserve">   </w:t>
      </w:r>
      <w:r w:rsidR="004853C8" w:rsidRPr="00501AC7">
        <w:rPr>
          <w:rFonts w:ascii="Arial" w:hAnsi="Arial" w:cs="Arial"/>
          <w:b/>
          <w:bCs/>
          <w:color w:val="215E99" w:themeColor="text2" w:themeTint="BF"/>
          <w:sz w:val="28"/>
          <w:szCs w:val="28"/>
        </w:rPr>
        <w:t>B)</w:t>
      </w:r>
      <w:r w:rsidR="00DB7A2B" w:rsidRPr="00501AC7">
        <w:rPr>
          <w:rFonts w:ascii="Arial" w:hAnsi="Arial" w:cs="Arial"/>
          <w:b/>
          <w:bCs/>
          <w:color w:val="215E99" w:themeColor="text2" w:themeTint="BF"/>
          <w:sz w:val="28"/>
          <w:szCs w:val="28"/>
        </w:rPr>
        <w:t xml:space="preserve">  </w:t>
      </w:r>
      <w:r w:rsidR="00B1175A" w:rsidRPr="00501AC7">
        <w:rPr>
          <w:rFonts w:ascii="Arial" w:hAnsi="Arial" w:cs="Arial"/>
          <w:b/>
          <w:bCs/>
          <w:color w:val="215E99" w:themeColor="text2" w:themeTint="BF"/>
          <w:sz w:val="28"/>
          <w:szCs w:val="28"/>
        </w:rPr>
        <w:t>Construction</w:t>
      </w:r>
      <w:r w:rsidR="00E920D6" w:rsidRPr="00501AC7">
        <w:rPr>
          <w:rFonts w:ascii="Arial" w:hAnsi="Arial" w:cs="Arial"/>
          <w:b/>
          <w:bCs/>
          <w:color w:val="215E99" w:themeColor="text2" w:themeTint="BF"/>
          <w:sz w:val="28"/>
          <w:szCs w:val="28"/>
        </w:rPr>
        <w:t xml:space="preserve"> of the PCPD Building </w:t>
      </w:r>
      <w:r w:rsidR="007F2FA4" w:rsidRPr="00501AC7">
        <w:rPr>
          <w:rFonts w:ascii="Arial" w:hAnsi="Arial" w:cs="Arial"/>
          <w:b/>
          <w:bCs/>
          <w:color w:val="215E99" w:themeColor="text2" w:themeTint="BF"/>
          <w:sz w:val="28"/>
          <w:szCs w:val="28"/>
        </w:rPr>
        <w:t xml:space="preserve">in Montalban </w:t>
      </w:r>
    </w:p>
    <w:p w14:paraId="61631BAE" w14:textId="77777777" w:rsidR="00866A2A" w:rsidRPr="00D90BCC" w:rsidRDefault="00866A2A" w:rsidP="00F8220F">
      <w:pPr>
        <w:spacing w:after="0" w:line="276" w:lineRule="auto"/>
        <w:jc w:val="both"/>
        <w:rPr>
          <w:rFonts w:ascii="Arial" w:hAnsi="Arial" w:cs="Arial"/>
          <w:sz w:val="28"/>
          <w:szCs w:val="28"/>
        </w:rPr>
      </w:pPr>
    </w:p>
    <w:p w14:paraId="306E42D0" w14:textId="40ACE741" w:rsidR="001141E2" w:rsidRDefault="00501AC7" w:rsidP="00F8220F">
      <w:pPr>
        <w:spacing w:after="0" w:line="276" w:lineRule="auto"/>
        <w:ind w:left="720"/>
        <w:jc w:val="both"/>
        <w:rPr>
          <w:rFonts w:ascii="Arial" w:hAnsi="Arial" w:cs="Arial"/>
          <w:sz w:val="28"/>
          <w:szCs w:val="28"/>
        </w:rPr>
      </w:pPr>
      <w:r>
        <w:rPr>
          <w:rFonts w:ascii="Arial" w:hAnsi="Arial" w:cs="Arial"/>
          <w:sz w:val="28"/>
          <w:szCs w:val="28"/>
        </w:rPr>
        <w:t xml:space="preserve">     </w:t>
      </w:r>
      <w:r w:rsidR="00866A2A" w:rsidRPr="00D90BCC">
        <w:rPr>
          <w:rFonts w:ascii="Arial" w:hAnsi="Arial" w:cs="Arial"/>
          <w:sz w:val="28"/>
          <w:szCs w:val="28"/>
        </w:rPr>
        <w:t>The groundbreaking ceremony</w:t>
      </w:r>
      <w:r w:rsidR="004C0F1B" w:rsidRPr="00D90BCC">
        <w:rPr>
          <w:rFonts w:ascii="Arial" w:hAnsi="Arial" w:cs="Arial"/>
          <w:sz w:val="28"/>
          <w:szCs w:val="28"/>
        </w:rPr>
        <w:t xml:space="preserve"> at Montalban</w:t>
      </w:r>
      <w:r w:rsidR="00866A2A" w:rsidRPr="00D90BCC">
        <w:rPr>
          <w:rFonts w:ascii="Arial" w:hAnsi="Arial" w:cs="Arial"/>
          <w:sz w:val="28"/>
          <w:szCs w:val="28"/>
        </w:rPr>
        <w:t xml:space="preserve"> took place on October 30, 2024, marking the official start of </w:t>
      </w:r>
      <w:r w:rsidR="000576A5">
        <w:rPr>
          <w:rFonts w:ascii="Arial" w:hAnsi="Arial" w:cs="Arial"/>
          <w:sz w:val="28"/>
          <w:szCs w:val="28"/>
        </w:rPr>
        <w:t xml:space="preserve">the building </w:t>
      </w:r>
      <w:r w:rsidR="00866A2A" w:rsidRPr="00D90BCC">
        <w:rPr>
          <w:rFonts w:ascii="Arial" w:hAnsi="Arial" w:cs="Arial"/>
          <w:sz w:val="28"/>
          <w:szCs w:val="28"/>
        </w:rPr>
        <w:t>construction</w:t>
      </w:r>
      <w:r w:rsidR="000576A5">
        <w:rPr>
          <w:rFonts w:ascii="Arial" w:hAnsi="Arial" w:cs="Arial"/>
          <w:sz w:val="28"/>
          <w:szCs w:val="28"/>
        </w:rPr>
        <w:t>, consisting of a Lower Ground Floor, Ground Floor, and a Second Floor. The</w:t>
      </w:r>
      <w:r w:rsidR="004F67DF">
        <w:rPr>
          <w:rFonts w:ascii="Arial" w:hAnsi="Arial" w:cs="Arial"/>
          <w:sz w:val="28"/>
          <w:szCs w:val="28"/>
        </w:rPr>
        <w:t>re</w:t>
      </w:r>
      <w:r w:rsidR="000576A5">
        <w:rPr>
          <w:rFonts w:ascii="Arial" w:hAnsi="Arial" w:cs="Arial"/>
          <w:sz w:val="28"/>
          <w:szCs w:val="28"/>
        </w:rPr>
        <w:t xml:space="preserve"> are </w:t>
      </w:r>
      <w:proofErr w:type="gramStart"/>
      <w:r w:rsidR="000576A5">
        <w:rPr>
          <w:rFonts w:ascii="Arial" w:hAnsi="Arial" w:cs="Arial"/>
          <w:sz w:val="28"/>
          <w:szCs w:val="28"/>
        </w:rPr>
        <w:t>2</w:t>
      </w:r>
      <w:proofErr w:type="gramEnd"/>
      <w:r w:rsidR="000576A5">
        <w:rPr>
          <w:rFonts w:ascii="Arial" w:hAnsi="Arial" w:cs="Arial"/>
          <w:sz w:val="28"/>
          <w:szCs w:val="28"/>
        </w:rPr>
        <w:t xml:space="preserve"> phases of the construction:</w:t>
      </w:r>
    </w:p>
    <w:p w14:paraId="11F9404A" w14:textId="77777777" w:rsidR="00F8220F" w:rsidRDefault="00F8220F" w:rsidP="00F8220F">
      <w:pPr>
        <w:spacing w:after="0" w:line="276" w:lineRule="auto"/>
        <w:ind w:left="720"/>
        <w:jc w:val="both"/>
        <w:rPr>
          <w:rFonts w:ascii="Arial" w:hAnsi="Arial" w:cs="Arial"/>
          <w:sz w:val="28"/>
          <w:szCs w:val="28"/>
        </w:rPr>
      </w:pPr>
    </w:p>
    <w:p w14:paraId="563B874B" w14:textId="77777777" w:rsidR="00DB7A2B" w:rsidRPr="00D90BCC" w:rsidRDefault="00DB7A2B" w:rsidP="00B85F23">
      <w:pPr>
        <w:shd w:val="clear" w:color="auto" w:fill="FFFFFF" w:themeFill="background1"/>
        <w:spacing w:after="0" w:line="276" w:lineRule="auto"/>
        <w:jc w:val="both"/>
        <w:rPr>
          <w:rFonts w:ascii="Arial" w:hAnsi="Arial" w:cs="Arial"/>
          <w:sz w:val="28"/>
          <w:szCs w:val="28"/>
        </w:rPr>
      </w:pPr>
    </w:p>
    <w:p w14:paraId="11B72225" w14:textId="04C3EA33" w:rsidR="00DB7A2B" w:rsidRPr="00501AC7" w:rsidRDefault="00DB4E95" w:rsidP="00F8220F">
      <w:pPr>
        <w:shd w:val="clear" w:color="auto" w:fill="FFFFFF" w:themeFill="background1"/>
        <w:spacing w:after="0" w:line="276" w:lineRule="auto"/>
        <w:jc w:val="both"/>
        <w:rPr>
          <w:rFonts w:ascii="Arial" w:hAnsi="Arial" w:cs="Arial"/>
          <w:b/>
          <w:bCs/>
          <w:color w:val="3A7C22" w:themeColor="accent6" w:themeShade="BF"/>
          <w:sz w:val="28"/>
          <w:szCs w:val="28"/>
        </w:rPr>
      </w:pPr>
      <w:r w:rsidRPr="00501AC7">
        <w:rPr>
          <w:rFonts w:ascii="Arial" w:hAnsi="Arial" w:cs="Arial"/>
          <w:b/>
          <w:bCs/>
          <w:color w:val="3A7C22" w:themeColor="accent6" w:themeShade="BF"/>
          <w:sz w:val="28"/>
          <w:szCs w:val="28"/>
        </w:rPr>
        <w:lastRenderedPageBreak/>
        <w:t xml:space="preserve">         </w:t>
      </w:r>
      <w:r w:rsidR="00866A2A" w:rsidRPr="00501AC7">
        <w:rPr>
          <w:rFonts w:ascii="Arial" w:hAnsi="Arial" w:cs="Arial"/>
          <w:b/>
          <w:bCs/>
          <w:color w:val="3A7C22" w:themeColor="accent6" w:themeShade="BF"/>
          <w:sz w:val="28"/>
          <w:szCs w:val="28"/>
        </w:rPr>
        <w:t>Phase 1</w:t>
      </w:r>
      <w:r w:rsidRPr="00501AC7">
        <w:rPr>
          <w:rFonts w:ascii="Arial" w:hAnsi="Arial" w:cs="Arial"/>
          <w:b/>
          <w:bCs/>
          <w:color w:val="3A7C22" w:themeColor="accent6" w:themeShade="BF"/>
          <w:sz w:val="28"/>
          <w:szCs w:val="28"/>
        </w:rPr>
        <w:t xml:space="preserve"> -  </w:t>
      </w:r>
      <w:r w:rsidR="00866A2A" w:rsidRPr="00501AC7">
        <w:rPr>
          <w:rFonts w:ascii="Arial" w:hAnsi="Arial" w:cs="Arial"/>
          <w:b/>
          <w:bCs/>
          <w:color w:val="3A7C22" w:themeColor="accent6" w:themeShade="BF"/>
          <w:sz w:val="28"/>
          <w:szCs w:val="28"/>
        </w:rPr>
        <w:t xml:space="preserve"> Building Construction</w:t>
      </w:r>
      <w:r w:rsidRPr="00501AC7">
        <w:rPr>
          <w:rFonts w:ascii="Arial" w:hAnsi="Arial" w:cs="Arial"/>
          <w:b/>
          <w:bCs/>
          <w:color w:val="3A7C22" w:themeColor="accent6" w:themeShade="BF"/>
          <w:sz w:val="28"/>
          <w:szCs w:val="28"/>
        </w:rPr>
        <w:t xml:space="preserve"> - </w:t>
      </w:r>
      <w:r w:rsidR="00866A2A" w:rsidRPr="00501AC7">
        <w:rPr>
          <w:rFonts w:ascii="Arial" w:hAnsi="Arial" w:cs="Arial"/>
          <w:b/>
          <w:bCs/>
          <w:color w:val="3A7C22" w:themeColor="accent6" w:themeShade="BF"/>
          <w:sz w:val="28"/>
          <w:szCs w:val="28"/>
        </w:rPr>
        <w:t>Bare Interior</w:t>
      </w:r>
    </w:p>
    <w:p w14:paraId="354DAC4B" w14:textId="77777777" w:rsidR="00501AC7" w:rsidRDefault="00501AC7" w:rsidP="00F8220F">
      <w:pPr>
        <w:shd w:val="clear" w:color="auto" w:fill="FFFFFF" w:themeFill="background1"/>
        <w:spacing w:after="0" w:line="276" w:lineRule="auto"/>
        <w:ind w:left="720"/>
        <w:jc w:val="both"/>
        <w:rPr>
          <w:rFonts w:ascii="Arial" w:hAnsi="Arial" w:cs="Arial"/>
          <w:sz w:val="28"/>
          <w:szCs w:val="28"/>
        </w:rPr>
      </w:pPr>
    </w:p>
    <w:p w14:paraId="33900192" w14:textId="57E2ECC5" w:rsidR="001141E2" w:rsidRPr="00D90BCC" w:rsidRDefault="00866A2A" w:rsidP="00F8220F">
      <w:pPr>
        <w:shd w:val="clear" w:color="auto" w:fill="FFFFFF" w:themeFill="background1"/>
        <w:spacing w:after="0" w:line="276" w:lineRule="auto"/>
        <w:ind w:left="720" w:firstLine="414"/>
        <w:jc w:val="both"/>
        <w:rPr>
          <w:rFonts w:ascii="Arial" w:hAnsi="Arial" w:cs="Arial"/>
          <w:sz w:val="28"/>
          <w:szCs w:val="28"/>
        </w:rPr>
      </w:pPr>
      <w:r w:rsidRPr="00D90BCC">
        <w:rPr>
          <w:rFonts w:ascii="Arial" w:hAnsi="Arial" w:cs="Arial"/>
          <w:sz w:val="28"/>
          <w:szCs w:val="28"/>
        </w:rPr>
        <w:t xml:space="preserve">This phase focused on the core structural work and </w:t>
      </w:r>
      <w:proofErr w:type="gramStart"/>
      <w:r w:rsidRPr="00D90BCC">
        <w:rPr>
          <w:rFonts w:ascii="Arial" w:hAnsi="Arial" w:cs="Arial"/>
          <w:sz w:val="28"/>
          <w:szCs w:val="28"/>
        </w:rPr>
        <w:t>was planned</w:t>
      </w:r>
      <w:proofErr w:type="gramEnd"/>
      <w:r w:rsidRPr="00D90BCC">
        <w:rPr>
          <w:rFonts w:ascii="Arial" w:hAnsi="Arial" w:cs="Arial"/>
          <w:sz w:val="28"/>
          <w:szCs w:val="28"/>
        </w:rPr>
        <w:t xml:space="preserve"> to be completed within 180 working days. It included essential preliminary activities such as permits processing for the building construction, demolition, earthworks, construction of retaining walls, driveways, parking areas, and side stairs. During this phase, the construction concentrated on the building's structural components, including the </w:t>
      </w:r>
      <w:r w:rsidR="000576A5">
        <w:rPr>
          <w:rFonts w:ascii="Arial" w:hAnsi="Arial" w:cs="Arial"/>
          <w:sz w:val="28"/>
          <w:szCs w:val="28"/>
        </w:rPr>
        <w:t>lower ground floor</w:t>
      </w:r>
      <w:r w:rsidRPr="00D90BCC">
        <w:rPr>
          <w:rFonts w:ascii="Arial" w:hAnsi="Arial" w:cs="Arial"/>
          <w:sz w:val="28"/>
          <w:szCs w:val="28"/>
        </w:rPr>
        <w:t xml:space="preserve"> (housing the clinical laboratory), the ground floor (primary care services), the second floor (multi-purpose area), and the roof deck.</w:t>
      </w:r>
    </w:p>
    <w:p w14:paraId="61925CB2" w14:textId="77777777" w:rsidR="00501AC7" w:rsidRPr="00501AC7" w:rsidRDefault="00501AC7" w:rsidP="00F8220F">
      <w:pPr>
        <w:shd w:val="clear" w:color="auto" w:fill="FFFFFF" w:themeFill="background1"/>
        <w:spacing w:after="0" w:line="276" w:lineRule="auto"/>
        <w:ind w:left="2410" w:firstLine="720"/>
        <w:jc w:val="both"/>
        <w:rPr>
          <w:rStyle w:val="Strong"/>
          <w:rFonts w:ascii="Arial" w:hAnsi="Arial" w:cs="Arial"/>
          <w:color w:val="3A7C22" w:themeColor="accent6" w:themeShade="BF"/>
          <w:sz w:val="28"/>
          <w:szCs w:val="28"/>
        </w:rPr>
      </w:pPr>
    </w:p>
    <w:p w14:paraId="40A7277C" w14:textId="450F7429" w:rsidR="00DB7A2B" w:rsidRPr="00501AC7" w:rsidRDefault="00866A2A" w:rsidP="00F8220F">
      <w:pPr>
        <w:shd w:val="clear" w:color="auto" w:fill="FFFFFF" w:themeFill="background1"/>
        <w:spacing w:after="0" w:line="276" w:lineRule="auto"/>
        <w:ind w:firstLine="720"/>
        <w:jc w:val="both"/>
        <w:rPr>
          <w:rStyle w:val="Strong"/>
          <w:rFonts w:ascii="Arial" w:hAnsi="Arial" w:cs="Arial"/>
          <w:color w:val="3A7C22" w:themeColor="accent6" w:themeShade="BF"/>
          <w:sz w:val="28"/>
          <w:szCs w:val="28"/>
        </w:rPr>
      </w:pPr>
      <w:r w:rsidRPr="00501AC7">
        <w:rPr>
          <w:rStyle w:val="Strong"/>
          <w:rFonts w:ascii="Arial" w:hAnsi="Arial" w:cs="Arial"/>
          <w:color w:val="3A7C22" w:themeColor="accent6" w:themeShade="BF"/>
          <w:sz w:val="28"/>
          <w:szCs w:val="28"/>
        </w:rPr>
        <w:t>Phase 2</w:t>
      </w:r>
      <w:r w:rsidR="00DB4E95" w:rsidRPr="00501AC7">
        <w:rPr>
          <w:rStyle w:val="Strong"/>
          <w:rFonts w:ascii="Arial" w:hAnsi="Arial" w:cs="Arial"/>
          <w:color w:val="3A7C22" w:themeColor="accent6" w:themeShade="BF"/>
          <w:sz w:val="28"/>
          <w:szCs w:val="28"/>
        </w:rPr>
        <w:t xml:space="preserve"> - Interior</w:t>
      </w:r>
      <w:r w:rsidRPr="00501AC7">
        <w:rPr>
          <w:rStyle w:val="Strong"/>
          <w:rFonts w:ascii="Arial" w:hAnsi="Arial" w:cs="Arial"/>
          <w:color w:val="3A7C22" w:themeColor="accent6" w:themeShade="BF"/>
          <w:sz w:val="28"/>
          <w:szCs w:val="28"/>
        </w:rPr>
        <w:t xml:space="preserve"> </w:t>
      </w:r>
      <w:r w:rsidR="00E53758" w:rsidRPr="00501AC7">
        <w:rPr>
          <w:rStyle w:val="Strong"/>
          <w:rFonts w:ascii="Arial" w:hAnsi="Arial" w:cs="Arial"/>
          <w:color w:val="3A7C22" w:themeColor="accent6" w:themeShade="BF"/>
          <w:sz w:val="28"/>
          <w:szCs w:val="28"/>
        </w:rPr>
        <w:t xml:space="preserve">Fit </w:t>
      </w:r>
      <w:r w:rsidR="00DB7A2B" w:rsidRPr="00501AC7">
        <w:rPr>
          <w:rStyle w:val="Strong"/>
          <w:rFonts w:ascii="Arial" w:hAnsi="Arial" w:cs="Arial"/>
          <w:color w:val="3A7C22" w:themeColor="accent6" w:themeShade="BF"/>
          <w:sz w:val="28"/>
          <w:szCs w:val="28"/>
        </w:rPr>
        <w:t>O</w:t>
      </w:r>
      <w:r w:rsidR="00E53758" w:rsidRPr="00501AC7">
        <w:rPr>
          <w:rStyle w:val="Strong"/>
          <w:rFonts w:ascii="Arial" w:hAnsi="Arial" w:cs="Arial"/>
          <w:color w:val="3A7C22" w:themeColor="accent6" w:themeShade="BF"/>
          <w:sz w:val="28"/>
          <w:szCs w:val="28"/>
        </w:rPr>
        <w:t>ut</w:t>
      </w:r>
      <w:r w:rsidR="00425BE0" w:rsidRPr="00501AC7">
        <w:rPr>
          <w:rStyle w:val="Strong"/>
          <w:rFonts w:ascii="Arial" w:hAnsi="Arial" w:cs="Arial"/>
          <w:color w:val="3A7C22" w:themeColor="accent6" w:themeShade="BF"/>
          <w:sz w:val="28"/>
          <w:szCs w:val="28"/>
        </w:rPr>
        <w:t xml:space="preserve"> </w:t>
      </w:r>
    </w:p>
    <w:p w14:paraId="07FF6767" w14:textId="77777777" w:rsidR="00501AC7" w:rsidRDefault="00501AC7" w:rsidP="00F8220F">
      <w:pPr>
        <w:shd w:val="clear" w:color="auto" w:fill="FFFFFF" w:themeFill="background1"/>
        <w:spacing w:after="0" w:line="276" w:lineRule="auto"/>
        <w:ind w:left="720"/>
        <w:jc w:val="both"/>
        <w:rPr>
          <w:rStyle w:val="Strong"/>
          <w:rFonts w:ascii="Arial" w:hAnsi="Arial" w:cs="Arial"/>
          <w:b w:val="0"/>
          <w:bCs w:val="0"/>
          <w:sz w:val="28"/>
          <w:szCs w:val="28"/>
        </w:rPr>
      </w:pPr>
    </w:p>
    <w:p w14:paraId="7D5878CA" w14:textId="5ED7630A" w:rsidR="00B1175A" w:rsidRPr="00501AC7" w:rsidRDefault="00DB7A2B" w:rsidP="00F8220F">
      <w:pPr>
        <w:shd w:val="clear" w:color="auto" w:fill="FFFFFF" w:themeFill="background1"/>
        <w:spacing w:after="0" w:line="276" w:lineRule="auto"/>
        <w:ind w:left="720" w:firstLine="414"/>
        <w:jc w:val="both"/>
        <w:rPr>
          <w:rFonts w:ascii="Arial" w:hAnsi="Arial" w:cs="Arial"/>
          <w:sz w:val="28"/>
          <w:szCs w:val="28"/>
        </w:rPr>
      </w:pPr>
      <w:r w:rsidRPr="00501AC7">
        <w:rPr>
          <w:rStyle w:val="Strong"/>
          <w:rFonts w:ascii="Arial" w:hAnsi="Arial" w:cs="Arial"/>
          <w:b w:val="0"/>
          <w:bCs w:val="0"/>
          <w:sz w:val="28"/>
          <w:szCs w:val="28"/>
        </w:rPr>
        <w:t xml:space="preserve">This </w:t>
      </w:r>
      <w:r w:rsidR="00866A2A" w:rsidRPr="00501AC7">
        <w:rPr>
          <w:rFonts w:ascii="Arial" w:hAnsi="Arial" w:cs="Arial"/>
          <w:sz w:val="28"/>
          <w:szCs w:val="28"/>
        </w:rPr>
        <w:t xml:space="preserve">involves the installation of interior </w:t>
      </w:r>
      <w:r w:rsidR="00DB4E95" w:rsidRPr="00501AC7">
        <w:rPr>
          <w:rFonts w:ascii="Arial" w:hAnsi="Arial" w:cs="Arial"/>
          <w:sz w:val="28"/>
          <w:szCs w:val="28"/>
        </w:rPr>
        <w:t>elements such</w:t>
      </w:r>
      <w:r w:rsidR="00866A2A" w:rsidRPr="00501AC7">
        <w:rPr>
          <w:rFonts w:ascii="Arial" w:hAnsi="Arial" w:cs="Arial"/>
          <w:sz w:val="28"/>
          <w:szCs w:val="28"/>
        </w:rPr>
        <w:t xml:space="preserve"> as flooring, ceilings</w:t>
      </w:r>
      <w:r w:rsidR="00DB4E95" w:rsidRPr="00501AC7">
        <w:rPr>
          <w:rFonts w:ascii="Arial" w:hAnsi="Arial" w:cs="Arial"/>
          <w:sz w:val="28"/>
          <w:szCs w:val="28"/>
        </w:rPr>
        <w:t>,</w:t>
      </w:r>
      <w:r w:rsidR="00866A2A" w:rsidRPr="00501AC7">
        <w:rPr>
          <w:rFonts w:ascii="Arial" w:hAnsi="Arial" w:cs="Arial"/>
          <w:sz w:val="28"/>
          <w:szCs w:val="28"/>
        </w:rPr>
        <w:t xml:space="preserve"> lighting</w:t>
      </w:r>
      <w:r w:rsidR="00DB4E95" w:rsidRPr="00501AC7">
        <w:rPr>
          <w:rFonts w:ascii="Arial" w:hAnsi="Arial" w:cs="Arial"/>
          <w:sz w:val="28"/>
          <w:szCs w:val="28"/>
        </w:rPr>
        <w:t xml:space="preserve"> and partitions</w:t>
      </w:r>
      <w:r w:rsidR="00866A2A" w:rsidRPr="00501AC7">
        <w:rPr>
          <w:rFonts w:ascii="Arial" w:hAnsi="Arial" w:cs="Arial"/>
          <w:sz w:val="28"/>
          <w:szCs w:val="28"/>
        </w:rPr>
        <w:t xml:space="preserve">, </w:t>
      </w:r>
      <w:proofErr w:type="gramStart"/>
      <w:r w:rsidR="00DB4E95" w:rsidRPr="00501AC7">
        <w:rPr>
          <w:rFonts w:ascii="Arial" w:hAnsi="Arial" w:cs="Arial"/>
          <w:sz w:val="28"/>
          <w:szCs w:val="28"/>
        </w:rPr>
        <w:t>that</w:t>
      </w:r>
      <w:proofErr w:type="gramEnd"/>
      <w:r w:rsidR="00DB4E95" w:rsidRPr="00501AC7">
        <w:rPr>
          <w:rFonts w:ascii="Arial" w:hAnsi="Arial" w:cs="Arial"/>
          <w:sz w:val="28"/>
          <w:szCs w:val="28"/>
        </w:rPr>
        <w:t xml:space="preserve"> will house the ancillary services – The Clinical laboratory, Radiology, and also the Pharmacy. The partitioned Clinics will house the medical equipment and clinic facilities to serve the patients.</w:t>
      </w:r>
    </w:p>
    <w:p w14:paraId="6A550C85" w14:textId="77777777" w:rsidR="00732CE5" w:rsidRPr="00D90BCC" w:rsidRDefault="00732CE5" w:rsidP="00F8220F">
      <w:pPr>
        <w:shd w:val="clear" w:color="auto" w:fill="FFFFFF" w:themeFill="background1"/>
        <w:spacing w:after="0" w:line="276" w:lineRule="auto"/>
        <w:ind w:left="1134"/>
        <w:jc w:val="both"/>
        <w:rPr>
          <w:rFonts w:ascii="Arial" w:hAnsi="Arial" w:cs="Arial"/>
          <w:sz w:val="28"/>
          <w:szCs w:val="28"/>
        </w:rPr>
      </w:pPr>
    </w:p>
    <w:p w14:paraId="61A1650B" w14:textId="71729C56" w:rsidR="00732CE5" w:rsidRPr="00501AC7" w:rsidRDefault="00DB4E95" w:rsidP="00F8220F">
      <w:pPr>
        <w:shd w:val="clear" w:color="auto" w:fill="FFFFFF" w:themeFill="background1"/>
        <w:spacing w:after="0" w:line="276" w:lineRule="auto"/>
        <w:ind w:left="720"/>
        <w:jc w:val="both"/>
        <w:rPr>
          <w:rFonts w:ascii="Arial" w:hAnsi="Arial" w:cs="Arial"/>
          <w:sz w:val="28"/>
          <w:szCs w:val="28"/>
        </w:rPr>
      </w:pPr>
      <w:r w:rsidRPr="00501AC7">
        <w:rPr>
          <w:rFonts w:ascii="Arial" w:hAnsi="Arial" w:cs="Arial"/>
          <w:sz w:val="28"/>
          <w:szCs w:val="28"/>
        </w:rPr>
        <w:t xml:space="preserve">Phase 1 and Phase 2 </w:t>
      </w:r>
      <w:r w:rsidR="00787A78" w:rsidRPr="00501AC7">
        <w:rPr>
          <w:rFonts w:ascii="Arial" w:hAnsi="Arial" w:cs="Arial"/>
          <w:sz w:val="28"/>
          <w:szCs w:val="28"/>
        </w:rPr>
        <w:t xml:space="preserve">construction </w:t>
      </w:r>
      <w:r w:rsidR="00BF591F">
        <w:rPr>
          <w:rFonts w:ascii="Arial" w:hAnsi="Arial" w:cs="Arial"/>
          <w:sz w:val="28"/>
          <w:szCs w:val="28"/>
        </w:rPr>
        <w:t>are</w:t>
      </w:r>
      <w:r w:rsidR="000576A5">
        <w:rPr>
          <w:rFonts w:ascii="Arial" w:hAnsi="Arial" w:cs="Arial"/>
          <w:sz w:val="28"/>
          <w:szCs w:val="28"/>
        </w:rPr>
        <w:t xml:space="preserve"> expected to be completed</w:t>
      </w:r>
      <w:r w:rsidR="00787A78" w:rsidRPr="00501AC7">
        <w:rPr>
          <w:rFonts w:ascii="Arial" w:hAnsi="Arial" w:cs="Arial"/>
          <w:sz w:val="28"/>
          <w:szCs w:val="28"/>
        </w:rPr>
        <w:t xml:space="preserve"> by the end of </w:t>
      </w:r>
      <w:proofErr w:type="gramStart"/>
      <w:r w:rsidR="00787A78" w:rsidRPr="00501AC7">
        <w:rPr>
          <w:rFonts w:ascii="Arial" w:hAnsi="Arial" w:cs="Arial"/>
          <w:sz w:val="28"/>
          <w:szCs w:val="28"/>
        </w:rPr>
        <w:t>July 2025, and</w:t>
      </w:r>
      <w:proofErr w:type="gramEnd"/>
      <w:r w:rsidR="00787A78" w:rsidRPr="00501AC7">
        <w:rPr>
          <w:rFonts w:ascii="Arial" w:hAnsi="Arial" w:cs="Arial"/>
          <w:sz w:val="28"/>
          <w:szCs w:val="28"/>
        </w:rPr>
        <w:t xml:space="preserve"> turn</w:t>
      </w:r>
      <w:r w:rsidR="000576A5">
        <w:rPr>
          <w:rFonts w:ascii="Arial" w:hAnsi="Arial" w:cs="Arial"/>
          <w:sz w:val="28"/>
          <w:szCs w:val="28"/>
        </w:rPr>
        <w:t>ed-</w:t>
      </w:r>
      <w:r w:rsidR="00787A78" w:rsidRPr="00501AC7">
        <w:rPr>
          <w:rFonts w:ascii="Arial" w:hAnsi="Arial" w:cs="Arial"/>
          <w:sz w:val="28"/>
          <w:szCs w:val="28"/>
        </w:rPr>
        <w:t>over to PCPD for further operational preparations.</w:t>
      </w:r>
    </w:p>
    <w:p w14:paraId="55DAACE8" w14:textId="77777777" w:rsidR="00501AC7" w:rsidRDefault="00787A78" w:rsidP="00F8220F">
      <w:pPr>
        <w:shd w:val="clear" w:color="auto" w:fill="FFFFFF" w:themeFill="background1"/>
        <w:spacing w:after="0" w:line="276" w:lineRule="auto"/>
        <w:jc w:val="both"/>
        <w:rPr>
          <w:rFonts w:ascii="Arial" w:hAnsi="Arial" w:cs="Arial"/>
          <w:sz w:val="28"/>
          <w:szCs w:val="28"/>
        </w:rPr>
      </w:pPr>
      <w:r w:rsidRPr="00D90BCC">
        <w:rPr>
          <w:rFonts w:ascii="Arial" w:hAnsi="Arial" w:cs="Arial"/>
          <w:sz w:val="28"/>
          <w:szCs w:val="28"/>
        </w:rPr>
        <w:t xml:space="preserve">               </w:t>
      </w:r>
    </w:p>
    <w:p w14:paraId="06A837B4" w14:textId="5E1CA7C0" w:rsidR="00787A78" w:rsidRPr="00501AC7" w:rsidRDefault="00501AC7" w:rsidP="00F8220F">
      <w:pPr>
        <w:shd w:val="clear" w:color="auto" w:fill="FFFFFF" w:themeFill="background1"/>
        <w:spacing w:after="0" w:line="276" w:lineRule="auto"/>
        <w:jc w:val="both"/>
        <w:rPr>
          <w:rFonts w:ascii="Arial" w:hAnsi="Arial" w:cs="Arial"/>
          <w:color w:val="215E99" w:themeColor="text2" w:themeTint="BF"/>
          <w:sz w:val="28"/>
          <w:szCs w:val="28"/>
        </w:rPr>
      </w:pPr>
      <w:r w:rsidRPr="00501AC7">
        <w:rPr>
          <w:rFonts w:ascii="Arial" w:hAnsi="Arial" w:cs="Arial"/>
          <w:b/>
          <w:bCs/>
          <w:color w:val="215E99" w:themeColor="text2" w:themeTint="BF"/>
          <w:sz w:val="28"/>
          <w:szCs w:val="28"/>
        </w:rPr>
        <w:t>C)</w:t>
      </w:r>
      <w:r w:rsidR="000576A5">
        <w:rPr>
          <w:rFonts w:ascii="Arial" w:hAnsi="Arial" w:cs="Arial"/>
          <w:b/>
          <w:bCs/>
          <w:color w:val="215E99" w:themeColor="text2" w:themeTint="BF"/>
          <w:sz w:val="28"/>
          <w:szCs w:val="28"/>
        </w:rPr>
        <w:t xml:space="preserve">  </w:t>
      </w:r>
      <w:r w:rsidRPr="00501AC7">
        <w:rPr>
          <w:rFonts w:ascii="Arial" w:hAnsi="Arial" w:cs="Arial"/>
          <w:b/>
          <w:bCs/>
          <w:color w:val="215E99" w:themeColor="text2" w:themeTint="BF"/>
          <w:sz w:val="28"/>
          <w:szCs w:val="28"/>
        </w:rPr>
        <w:t>Birthing Home</w:t>
      </w:r>
    </w:p>
    <w:p w14:paraId="434074A2" w14:textId="77777777" w:rsidR="00732CE5" w:rsidRPr="00D90BCC" w:rsidRDefault="00732CE5" w:rsidP="00F8220F">
      <w:pPr>
        <w:pStyle w:val="ListParagraph"/>
        <w:shd w:val="clear" w:color="auto" w:fill="FFFFFF" w:themeFill="background1"/>
        <w:spacing w:after="0" w:line="276" w:lineRule="auto"/>
        <w:ind w:left="1134" w:firstLine="710"/>
        <w:jc w:val="both"/>
        <w:rPr>
          <w:rFonts w:ascii="Arial" w:hAnsi="Arial" w:cs="Arial"/>
          <w:sz w:val="28"/>
          <w:szCs w:val="28"/>
        </w:rPr>
      </w:pPr>
    </w:p>
    <w:p w14:paraId="39DFFFB7" w14:textId="3ED7B787" w:rsidR="00732CE5" w:rsidRPr="00A25F6E" w:rsidRDefault="00787A78" w:rsidP="00F8220F">
      <w:pPr>
        <w:shd w:val="clear" w:color="auto" w:fill="FFFFFF" w:themeFill="background1"/>
        <w:spacing w:after="0" w:line="276" w:lineRule="auto"/>
        <w:ind w:left="720" w:firstLine="720"/>
        <w:jc w:val="both"/>
        <w:rPr>
          <w:rFonts w:ascii="Arial" w:hAnsi="Arial" w:cs="Arial"/>
          <w:sz w:val="28"/>
          <w:szCs w:val="28"/>
        </w:rPr>
      </w:pPr>
      <w:r w:rsidRPr="00A25F6E">
        <w:rPr>
          <w:rFonts w:ascii="Arial" w:hAnsi="Arial" w:cs="Arial"/>
          <w:sz w:val="28"/>
          <w:szCs w:val="28"/>
        </w:rPr>
        <w:t>T</w:t>
      </w:r>
      <w:r w:rsidR="00732CE5" w:rsidRPr="00A25F6E">
        <w:rPr>
          <w:rFonts w:ascii="Arial" w:hAnsi="Arial" w:cs="Arial"/>
          <w:sz w:val="28"/>
          <w:szCs w:val="28"/>
        </w:rPr>
        <w:t>o fully comply with the DOH Guidelines for a Primary Care Facility the B</w:t>
      </w:r>
      <w:r w:rsidRPr="00A25F6E">
        <w:rPr>
          <w:rFonts w:ascii="Arial" w:hAnsi="Arial" w:cs="Arial"/>
          <w:sz w:val="28"/>
          <w:szCs w:val="28"/>
        </w:rPr>
        <w:t>oard</w:t>
      </w:r>
      <w:r w:rsidR="00732CE5" w:rsidRPr="00A25F6E">
        <w:rPr>
          <w:rFonts w:ascii="Arial" w:hAnsi="Arial" w:cs="Arial"/>
          <w:sz w:val="28"/>
          <w:szCs w:val="28"/>
        </w:rPr>
        <w:t xml:space="preserve"> of Directors in their meeting </w:t>
      </w:r>
      <w:proofErr w:type="gramStart"/>
      <w:r w:rsidR="00732CE5" w:rsidRPr="00A25F6E">
        <w:rPr>
          <w:rFonts w:ascii="Arial" w:hAnsi="Arial" w:cs="Arial"/>
          <w:sz w:val="28"/>
          <w:szCs w:val="28"/>
        </w:rPr>
        <w:t>on</w:t>
      </w:r>
      <w:proofErr w:type="gramEnd"/>
      <w:r w:rsidR="00732CE5" w:rsidRPr="00A25F6E">
        <w:rPr>
          <w:rFonts w:ascii="Arial" w:hAnsi="Arial" w:cs="Arial"/>
          <w:sz w:val="28"/>
          <w:szCs w:val="28"/>
        </w:rPr>
        <w:t xml:space="preserve"> May 2025 approved the construction of 4-Ward </w:t>
      </w:r>
      <w:r w:rsidR="00D11714" w:rsidRPr="00A25F6E">
        <w:rPr>
          <w:rFonts w:ascii="Arial" w:hAnsi="Arial" w:cs="Arial"/>
          <w:sz w:val="28"/>
          <w:szCs w:val="28"/>
        </w:rPr>
        <w:t>R</w:t>
      </w:r>
      <w:r w:rsidR="00732CE5" w:rsidRPr="00A25F6E">
        <w:rPr>
          <w:rFonts w:ascii="Arial" w:hAnsi="Arial" w:cs="Arial"/>
          <w:sz w:val="28"/>
          <w:szCs w:val="28"/>
        </w:rPr>
        <w:t xml:space="preserve">ooms </w:t>
      </w:r>
      <w:r w:rsidR="00D11714" w:rsidRPr="00A25F6E">
        <w:rPr>
          <w:rFonts w:ascii="Arial" w:hAnsi="Arial" w:cs="Arial"/>
          <w:sz w:val="28"/>
          <w:szCs w:val="28"/>
        </w:rPr>
        <w:t>and Birthing</w:t>
      </w:r>
      <w:r w:rsidR="00732CE5" w:rsidRPr="00A25F6E">
        <w:rPr>
          <w:rFonts w:ascii="Arial" w:hAnsi="Arial" w:cs="Arial"/>
          <w:sz w:val="28"/>
          <w:szCs w:val="28"/>
        </w:rPr>
        <w:t xml:space="preserve"> </w:t>
      </w:r>
      <w:r w:rsidR="00D11714" w:rsidRPr="00A25F6E">
        <w:rPr>
          <w:rFonts w:ascii="Arial" w:hAnsi="Arial" w:cs="Arial"/>
          <w:sz w:val="28"/>
          <w:szCs w:val="28"/>
        </w:rPr>
        <w:t>R</w:t>
      </w:r>
      <w:r w:rsidR="00732CE5" w:rsidRPr="00A25F6E">
        <w:rPr>
          <w:rFonts w:ascii="Arial" w:hAnsi="Arial" w:cs="Arial"/>
          <w:sz w:val="28"/>
          <w:szCs w:val="28"/>
        </w:rPr>
        <w:t>oom Facility</w:t>
      </w:r>
      <w:r w:rsidRPr="00A25F6E">
        <w:rPr>
          <w:rFonts w:ascii="Arial" w:hAnsi="Arial" w:cs="Arial"/>
          <w:sz w:val="28"/>
          <w:szCs w:val="28"/>
        </w:rPr>
        <w:t xml:space="preserve">, a single floor </w:t>
      </w:r>
      <w:r w:rsidR="000576A5">
        <w:rPr>
          <w:rFonts w:ascii="Arial" w:hAnsi="Arial" w:cs="Arial"/>
          <w:sz w:val="28"/>
          <w:szCs w:val="28"/>
        </w:rPr>
        <w:t xml:space="preserve">structure </w:t>
      </w:r>
      <w:r w:rsidRPr="00A25F6E">
        <w:rPr>
          <w:rFonts w:ascii="Arial" w:hAnsi="Arial" w:cs="Arial"/>
          <w:sz w:val="28"/>
          <w:szCs w:val="28"/>
        </w:rPr>
        <w:t xml:space="preserve">at the rear of the </w:t>
      </w:r>
      <w:r w:rsidR="000576A5">
        <w:rPr>
          <w:rFonts w:ascii="Arial" w:hAnsi="Arial" w:cs="Arial"/>
          <w:sz w:val="28"/>
          <w:szCs w:val="28"/>
        </w:rPr>
        <w:t>M</w:t>
      </w:r>
      <w:r w:rsidRPr="00A25F6E">
        <w:rPr>
          <w:rFonts w:ascii="Arial" w:hAnsi="Arial" w:cs="Arial"/>
          <w:sz w:val="28"/>
          <w:szCs w:val="28"/>
        </w:rPr>
        <w:t>ain building.</w:t>
      </w:r>
      <w:r w:rsidR="00D11714" w:rsidRPr="00A25F6E">
        <w:rPr>
          <w:rFonts w:ascii="Arial" w:hAnsi="Arial" w:cs="Arial"/>
          <w:sz w:val="28"/>
          <w:szCs w:val="28"/>
        </w:rPr>
        <w:t xml:space="preserve"> This is to expand the s</w:t>
      </w:r>
      <w:r w:rsidRPr="00A25F6E">
        <w:rPr>
          <w:rFonts w:ascii="Arial" w:hAnsi="Arial" w:cs="Arial"/>
          <w:sz w:val="28"/>
          <w:szCs w:val="28"/>
        </w:rPr>
        <w:t>ervices offered to</w:t>
      </w:r>
      <w:r w:rsidR="00D11714" w:rsidRPr="00A25F6E">
        <w:rPr>
          <w:rFonts w:ascii="Arial" w:hAnsi="Arial" w:cs="Arial"/>
          <w:sz w:val="28"/>
          <w:szCs w:val="28"/>
        </w:rPr>
        <w:t xml:space="preserve"> Mothers and Children in the community and fulfill the mission and vision of St. Rachel Health Clinic. This Birthing Home </w:t>
      </w:r>
      <w:proofErr w:type="gramStart"/>
      <w:r w:rsidR="00D11714" w:rsidRPr="00A25F6E">
        <w:rPr>
          <w:rFonts w:ascii="Arial" w:hAnsi="Arial" w:cs="Arial"/>
          <w:sz w:val="28"/>
          <w:szCs w:val="28"/>
        </w:rPr>
        <w:t>is scheduled</w:t>
      </w:r>
      <w:proofErr w:type="gramEnd"/>
      <w:r w:rsidR="00D11714" w:rsidRPr="00A25F6E">
        <w:rPr>
          <w:rFonts w:ascii="Arial" w:hAnsi="Arial" w:cs="Arial"/>
          <w:sz w:val="28"/>
          <w:szCs w:val="28"/>
        </w:rPr>
        <w:t xml:space="preserve"> to be completed in 3 months. </w:t>
      </w:r>
    </w:p>
    <w:p w14:paraId="5013B79C" w14:textId="45EAAB71" w:rsidR="00866A2A" w:rsidRDefault="00866A2A" w:rsidP="00F8220F">
      <w:pPr>
        <w:shd w:val="clear" w:color="auto" w:fill="FFFFFF" w:themeFill="background1"/>
        <w:spacing w:after="0" w:line="276" w:lineRule="auto"/>
        <w:ind w:left="1134"/>
        <w:jc w:val="both"/>
        <w:rPr>
          <w:rFonts w:ascii="Arial" w:hAnsi="Arial" w:cs="Arial"/>
          <w:sz w:val="28"/>
          <w:szCs w:val="28"/>
        </w:rPr>
      </w:pPr>
    </w:p>
    <w:p w14:paraId="3C4BB125" w14:textId="77777777" w:rsidR="00B85F23" w:rsidRPr="00D90BCC" w:rsidRDefault="00B85F23" w:rsidP="00F8220F">
      <w:pPr>
        <w:shd w:val="clear" w:color="auto" w:fill="FFFFFF" w:themeFill="background1"/>
        <w:spacing w:after="0" w:line="276" w:lineRule="auto"/>
        <w:ind w:left="1134"/>
        <w:jc w:val="both"/>
        <w:rPr>
          <w:rFonts w:ascii="Arial" w:hAnsi="Arial" w:cs="Arial"/>
          <w:sz w:val="28"/>
          <w:szCs w:val="28"/>
        </w:rPr>
      </w:pPr>
    </w:p>
    <w:p w14:paraId="2820B401" w14:textId="79BE1C0C" w:rsidR="00787A78" w:rsidRPr="00A25F6E" w:rsidRDefault="00787A78" w:rsidP="00F8220F">
      <w:pPr>
        <w:shd w:val="clear" w:color="auto" w:fill="FFFFFF" w:themeFill="background1"/>
        <w:spacing w:after="0" w:line="276" w:lineRule="auto"/>
        <w:jc w:val="both"/>
        <w:rPr>
          <w:rFonts w:ascii="Arial" w:hAnsi="Arial" w:cs="Arial"/>
          <w:b/>
          <w:bCs/>
          <w:color w:val="215E99" w:themeColor="text2" w:themeTint="BF"/>
          <w:sz w:val="28"/>
          <w:szCs w:val="28"/>
        </w:rPr>
      </w:pPr>
      <w:r w:rsidRPr="00A25F6E">
        <w:rPr>
          <w:rFonts w:ascii="Arial" w:hAnsi="Arial" w:cs="Arial"/>
          <w:b/>
          <w:bCs/>
          <w:color w:val="215E99" w:themeColor="text2" w:themeTint="BF"/>
          <w:sz w:val="28"/>
          <w:szCs w:val="28"/>
        </w:rPr>
        <w:lastRenderedPageBreak/>
        <w:t xml:space="preserve">D)  </w:t>
      </w:r>
      <w:r w:rsidR="00DB7A2B" w:rsidRPr="00A25F6E">
        <w:rPr>
          <w:rFonts w:ascii="Arial" w:hAnsi="Arial" w:cs="Arial"/>
          <w:b/>
          <w:bCs/>
          <w:color w:val="215E99" w:themeColor="text2" w:themeTint="BF"/>
          <w:sz w:val="28"/>
          <w:szCs w:val="28"/>
        </w:rPr>
        <w:t xml:space="preserve">  </w:t>
      </w:r>
      <w:r w:rsidR="00E53758" w:rsidRPr="00A25F6E">
        <w:rPr>
          <w:rFonts w:ascii="Arial" w:hAnsi="Arial" w:cs="Arial"/>
          <w:b/>
          <w:bCs/>
          <w:color w:val="215E99" w:themeColor="text2" w:themeTint="BF"/>
          <w:sz w:val="28"/>
          <w:szCs w:val="28"/>
        </w:rPr>
        <w:t xml:space="preserve">List of Certificates and Permits </w:t>
      </w:r>
      <w:r w:rsidRPr="00A25F6E">
        <w:rPr>
          <w:rFonts w:ascii="Arial" w:hAnsi="Arial" w:cs="Arial"/>
          <w:b/>
          <w:bCs/>
          <w:color w:val="215E99" w:themeColor="text2" w:themeTint="BF"/>
          <w:sz w:val="28"/>
          <w:szCs w:val="28"/>
        </w:rPr>
        <w:t>Obtained</w:t>
      </w:r>
    </w:p>
    <w:p w14:paraId="2232E885" w14:textId="77777777" w:rsidR="006D546A" w:rsidRPr="00D90BCC" w:rsidRDefault="006D546A" w:rsidP="00F8220F">
      <w:pPr>
        <w:shd w:val="clear" w:color="auto" w:fill="FFFFFF" w:themeFill="background1"/>
        <w:spacing w:after="0" w:line="276" w:lineRule="auto"/>
        <w:ind w:left="1134" w:firstLine="720"/>
        <w:jc w:val="both"/>
        <w:rPr>
          <w:rFonts w:ascii="Arial" w:hAnsi="Arial" w:cs="Arial"/>
          <w:sz w:val="28"/>
          <w:szCs w:val="28"/>
        </w:rPr>
        <w:sectPr w:rsidR="006D546A" w:rsidRPr="00D90BCC">
          <w:footerReference w:type="default" r:id="rId7"/>
          <w:pgSz w:w="12240" w:h="15840"/>
          <w:pgMar w:top="1440" w:right="1440" w:bottom="1440" w:left="1440" w:header="708" w:footer="708" w:gutter="0"/>
          <w:cols w:space="708"/>
          <w:docGrid w:linePitch="360"/>
        </w:sectPr>
      </w:pPr>
    </w:p>
    <w:p w14:paraId="635A9A19" w14:textId="3C22C687" w:rsidR="00EE77FB" w:rsidRPr="00D90BCC" w:rsidRDefault="00EE77FB" w:rsidP="00F8220F">
      <w:pPr>
        <w:pStyle w:val="ListParagraph"/>
        <w:numPr>
          <w:ilvl w:val="0"/>
          <w:numId w:val="17"/>
        </w:numPr>
        <w:shd w:val="clear" w:color="auto" w:fill="FFFFFF" w:themeFill="background1"/>
        <w:spacing w:after="0" w:line="276" w:lineRule="auto"/>
        <w:jc w:val="both"/>
        <w:rPr>
          <w:rFonts w:ascii="Arial" w:hAnsi="Arial" w:cs="Arial"/>
          <w:sz w:val="28"/>
          <w:szCs w:val="28"/>
        </w:rPr>
      </w:pPr>
      <w:r w:rsidRPr="00D90BCC">
        <w:rPr>
          <w:rFonts w:ascii="Arial" w:hAnsi="Arial" w:cs="Arial"/>
          <w:sz w:val="28"/>
          <w:szCs w:val="28"/>
        </w:rPr>
        <w:t>Certificate of Occupancy from the Provincial LGU</w:t>
      </w:r>
    </w:p>
    <w:p w14:paraId="48996727" w14:textId="64F68D6A" w:rsidR="00EE77FB" w:rsidRPr="00D90BCC" w:rsidRDefault="00EE77FB" w:rsidP="00F8220F">
      <w:pPr>
        <w:pStyle w:val="ListParagraph"/>
        <w:numPr>
          <w:ilvl w:val="0"/>
          <w:numId w:val="17"/>
        </w:numPr>
        <w:shd w:val="clear" w:color="auto" w:fill="FFFFFF" w:themeFill="background1"/>
        <w:spacing w:after="0" w:line="276" w:lineRule="auto"/>
        <w:jc w:val="both"/>
        <w:rPr>
          <w:rFonts w:ascii="Arial" w:hAnsi="Arial" w:cs="Arial"/>
          <w:sz w:val="28"/>
          <w:szCs w:val="28"/>
        </w:rPr>
      </w:pPr>
      <w:r w:rsidRPr="00D90BCC">
        <w:rPr>
          <w:rFonts w:ascii="Arial" w:hAnsi="Arial" w:cs="Arial"/>
          <w:sz w:val="28"/>
          <w:szCs w:val="28"/>
        </w:rPr>
        <w:t xml:space="preserve">Permit to Construct of Primary Care Facility with Clinical </w:t>
      </w:r>
      <w:proofErr w:type="spellStart"/>
      <w:r w:rsidRPr="00D90BCC">
        <w:rPr>
          <w:rFonts w:ascii="Arial" w:hAnsi="Arial" w:cs="Arial"/>
          <w:sz w:val="28"/>
          <w:szCs w:val="28"/>
        </w:rPr>
        <w:t>Laboaratory</w:t>
      </w:r>
      <w:proofErr w:type="spellEnd"/>
      <w:r w:rsidRPr="00D90BCC">
        <w:rPr>
          <w:rFonts w:ascii="Arial" w:hAnsi="Arial" w:cs="Arial"/>
          <w:sz w:val="28"/>
          <w:szCs w:val="28"/>
        </w:rPr>
        <w:t>, Radiology and Pharmacy</w:t>
      </w:r>
    </w:p>
    <w:p w14:paraId="3A75E298" w14:textId="08080397" w:rsidR="00EE77FB" w:rsidRPr="00D90BCC" w:rsidRDefault="00467BCD" w:rsidP="00F8220F">
      <w:pPr>
        <w:pStyle w:val="ListParagraph"/>
        <w:numPr>
          <w:ilvl w:val="0"/>
          <w:numId w:val="17"/>
        </w:numPr>
        <w:shd w:val="clear" w:color="auto" w:fill="FFFFFF" w:themeFill="background1"/>
        <w:spacing w:after="0" w:line="276" w:lineRule="auto"/>
        <w:jc w:val="both"/>
        <w:rPr>
          <w:rFonts w:ascii="Arial" w:hAnsi="Arial" w:cs="Arial"/>
          <w:sz w:val="28"/>
          <w:szCs w:val="28"/>
        </w:rPr>
      </w:pPr>
      <w:r w:rsidRPr="00D90BCC">
        <w:rPr>
          <w:rFonts w:ascii="Arial" w:hAnsi="Arial" w:cs="Arial"/>
          <w:sz w:val="28"/>
          <w:szCs w:val="28"/>
        </w:rPr>
        <w:t>Barangay Clearance</w:t>
      </w:r>
    </w:p>
    <w:p w14:paraId="2B1C2B39" w14:textId="089C6D16" w:rsidR="00467BCD" w:rsidRPr="00D90BCC" w:rsidRDefault="00467BCD" w:rsidP="00F8220F">
      <w:pPr>
        <w:pStyle w:val="ListParagraph"/>
        <w:numPr>
          <w:ilvl w:val="0"/>
          <w:numId w:val="17"/>
        </w:numPr>
        <w:shd w:val="clear" w:color="auto" w:fill="FFFFFF" w:themeFill="background1"/>
        <w:spacing w:after="0" w:line="276" w:lineRule="auto"/>
        <w:jc w:val="both"/>
        <w:rPr>
          <w:rFonts w:ascii="Arial" w:hAnsi="Arial" w:cs="Arial"/>
          <w:sz w:val="28"/>
          <w:szCs w:val="28"/>
        </w:rPr>
      </w:pPr>
      <w:r w:rsidRPr="00D90BCC">
        <w:rPr>
          <w:rFonts w:ascii="Arial" w:hAnsi="Arial" w:cs="Arial"/>
          <w:sz w:val="28"/>
          <w:szCs w:val="28"/>
        </w:rPr>
        <w:t>HOA Permit</w:t>
      </w:r>
    </w:p>
    <w:p w14:paraId="60191C06" w14:textId="4D91C204" w:rsidR="00467BCD" w:rsidRPr="00D90BCC" w:rsidRDefault="00467BCD" w:rsidP="00F8220F">
      <w:pPr>
        <w:pStyle w:val="ListParagraph"/>
        <w:numPr>
          <w:ilvl w:val="0"/>
          <w:numId w:val="17"/>
        </w:numPr>
        <w:shd w:val="clear" w:color="auto" w:fill="FFFFFF" w:themeFill="background1"/>
        <w:spacing w:after="0" w:line="276" w:lineRule="auto"/>
        <w:jc w:val="both"/>
        <w:rPr>
          <w:rFonts w:ascii="Arial" w:hAnsi="Arial" w:cs="Arial"/>
          <w:sz w:val="28"/>
          <w:szCs w:val="28"/>
        </w:rPr>
      </w:pPr>
      <w:r w:rsidRPr="00D90BCC">
        <w:rPr>
          <w:rFonts w:ascii="Arial" w:hAnsi="Arial" w:cs="Arial"/>
          <w:sz w:val="28"/>
          <w:szCs w:val="28"/>
        </w:rPr>
        <w:t>Building Permit</w:t>
      </w:r>
    </w:p>
    <w:p w14:paraId="2DD81D84" w14:textId="70667835" w:rsidR="00467BCD" w:rsidRPr="00D90BCC" w:rsidRDefault="00467BCD" w:rsidP="00F8220F">
      <w:pPr>
        <w:pStyle w:val="ListParagraph"/>
        <w:numPr>
          <w:ilvl w:val="0"/>
          <w:numId w:val="17"/>
        </w:numPr>
        <w:shd w:val="clear" w:color="auto" w:fill="FFFFFF" w:themeFill="background1"/>
        <w:spacing w:after="0" w:line="276" w:lineRule="auto"/>
        <w:jc w:val="both"/>
        <w:rPr>
          <w:rFonts w:ascii="Arial" w:hAnsi="Arial" w:cs="Arial"/>
          <w:sz w:val="28"/>
          <w:szCs w:val="28"/>
        </w:rPr>
      </w:pPr>
      <w:r w:rsidRPr="00D90BCC">
        <w:rPr>
          <w:rFonts w:ascii="Arial" w:hAnsi="Arial" w:cs="Arial"/>
          <w:sz w:val="28"/>
          <w:szCs w:val="28"/>
        </w:rPr>
        <w:t>Civil/Structural Permit</w:t>
      </w:r>
    </w:p>
    <w:p w14:paraId="7C865F82" w14:textId="05AB0450" w:rsidR="00467BCD" w:rsidRPr="00D90BCC" w:rsidRDefault="00467BCD" w:rsidP="00F8220F">
      <w:pPr>
        <w:pStyle w:val="ListParagraph"/>
        <w:numPr>
          <w:ilvl w:val="0"/>
          <w:numId w:val="17"/>
        </w:numPr>
        <w:shd w:val="clear" w:color="auto" w:fill="FFFFFF" w:themeFill="background1"/>
        <w:spacing w:after="0" w:line="276" w:lineRule="auto"/>
        <w:jc w:val="both"/>
        <w:rPr>
          <w:rFonts w:ascii="Arial" w:hAnsi="Arial" w:cs="Arial"/>
          <w:sz w:val="28"/>
          <w:szCs w:val="28"/>
        </w:rPr>
      </w:pPr>
      <w:r w:rsidRPr="00D90BCC">
        <w:rPr>
          <w:rFonts w:ascii="Arial" w:hAnsi="Arial" w:cs="Arial"/>
          <w:sz w:val="28"/>
          <w:szCs w:val="28"/>
        </w:rPr>
        <w:t>Architectural Permit</w:t>
      </w:r>
    </w:p>
    <w:p w14:paraId="4E681452" w14:textId="3A704EA2" w:rsidR="00467BCD" w:rsidRPr="00D90BCC" w:rsidRDefault="00467BCD" w:rsidP="00F8220F">
      <w:pPr>
        <w:pStyle w:val="ListParagraph"/>
        <w:numPr>
          <w:ilvl w:val="0"/>
          <w:numId w:val="17"/>
        </w:numPr>
        <w:shd w:val="clear" w:color="auto" w:fill="FFFFFF" w:themeFill="background1"/>
        <w:spacing w:after="0" w:line="276" w:lineRule="auto"/>
        <w:jc w:val="both"/>
        <w:rPr>
          <w:rFonts w:ascii="Arial" w:hAnsi="Arial" w:cs="Arial"/>
          <w:sz w:val="28"/>
          <w:szCs w:val="28"/>
        </w:rPr>
      </w:pPr>
      <w:r w:rsidRPr="00D90BCC">
        <w:rPr>
          <w:rFonts w:ascii="Arial" w:hAnsi="Arial" w:cs="Arial"/>
          <w:sz w:val="28"/>
          <w:szCs w:val="28"/>
        </w:rPr>
        <w:t>Electrical Permit</w:t>
      </w:r>
    </w:p>
    <w:p w14:paraId="77D6B997" w14:textId="71A3FCAB" w:rsidR="00467BCD" w:rsidRPr="00D90BCC" w:rsidRDefault="00467BCD" w:rsidP="00F8220F">
      <w:pPr>
        <w:pStyle w:val="ListParagraph"/>
        <w:numPr>
          <w:ilvl w:val="0"/>
          <w:numId w:val="17"/>
        </w:numPr>
        <w:shd w:val="clear" w:color="auto" w:fill="FFFFFF" w:themeFill="background1"/>
        <w:spacing w:after="0" w:line="276" w:lineRule="auto"/>
        <w:jc w:val="both"/>
        <w:rPr>
          <w:rFonts w:ascii="Arial" w:hAnsi="Arial" w:cs="Arial"/>
          <w:sz w:val="28"/>
          <w:szCs w:val="28"/>
        </w:rPr>
      </w:pPr>
      <w:r w:rsidRPr="00D90BCC">
        <w:rPr>
          <w:rFonts w:ascii="Arial" w:hAnsi="Arial" w:cs="Arial"/>
          <w:sz w:val="28"/>
          <w:szCs w:val="28"/>
        </w:rPr>
        <w:t>Plumbing Permit</w:t>
      </w:r>
    </w:p>
    <w:p w14:paraId="337EA525" w14:textId="601E565A" w:rsidR="00467BCD" w:rsidRPr="00D90BCC" w:rsidRDefault="00467BCD" w:rsidP="00F8220F">
      <w:pPr>
        <w:pStyle w:val="ListParagraph"/>
        <w:numPr>
          <w:ilvl w:val="0"/>
          <w:numId w:val="17"/>
        </w:numPr>
        <w:shd w:val="clear" w:color="auto" w:fill="FFFFFF" w:themeFill="background1"/>
        <w:spacing w:after="0" w:line="276" w:lineRule="auto"/>
        <w:jc w:val="both"/>
        <w:rPr>
          <w:rFonts w:ascii="Arial" w:hAnsi="Arial" w:cs="Arial"/>
          <w:sz w:val="28"/>
          <w:szCs w:val="28"/>
        </w:rPr>
      </w:pPr>
      <w:r w:rsidRPr="00D90BCC">
        <w:rPr>
          <w:rFonts w:ascii="Arial" w:hAnsi="Arial" w:cs="Arial"/>
          <w:sz w:val="28"/>
          <w:szCs w:val="28"/>
        </w:rPr>
        <w:t>Certificate of Completion</w:t>
      </w:r>
    </w:p>
    <w:p w14:paraId="7FDF9E3A" w14:textId="3F2CDF95" w:rsidR="00467BCD" w:rsidRPr="00D90BCC" w:rsidRDefault="00467BCD" w:rsidP="00F8220F">
      <w:pPr>
        <w:pStyle w:val="ListParagraph"/>
        <w:numPr>
          <w:ilvl w:val="0"/>
          <w:numId w:val="17"/>
        </w:numPr>
        <w:shd w:val="clear" w:color="auto" w:fill="FFFFFF" w:themeFill="background1"/>
        <w:spacing w:after="0" w:line="276" w:lineRule="auto"/>
        <w:jc w:val="both"/>
        <w:rPr>
          <w:rFonts w:ascii="Arial" w:hAnsi="Arial" w:cs="Arial"/>
          <w:sz w:val="28"/>
          <w:szCs w:val="28"/>
        </w:rPr>
      </w:pPr>
      <w:r w:rsidRPr="00D90BCC">
        <w:rPr>
          <w:rFonts w:ascii="Arial" w:hAnsi="Arial" w:cs="Arial"/>
          <w:sz w:val="28"/>
          <w:szCs w:val="28"/>
        </w:rPr>
        <w:t>Certificate of Final Electrical Inspection</w:t>
      </w:r>
    </w:p>
    <w:p w14:paraId="40537C2F" w14:textId="13C92D89" w:rsidR="00EE77FB" w:rsidRPr="00D90BCC" w:rsidRDefault="00467BCD" w:rsidP="00F8220F">
      <w:pPr>
        <w:pStyle w:val="ListParagraph"/>
        <w:numPr>
          <w:ilvl w:val="0"/>
          <w:numId w:val="17"/>
        </w:numPr>
        <w:shd w:val="clear" w:color="auto" w:fill="FFFFFF" w:themeFill="background1"/>
        <w:spacing w:after="0" w:line="276" w:lineRule="auto"/>
        <w:jc w:val="both"/>
        <w:rPr>
          <w:rFonts w:ascii="Arial" w:hAnsi="Arial" w:cs="Arial"/>
          <w:sz w:val="28"/>
          <w:szCs w:val="28"/>
        </w:rPr>
      </w:pPr>
      <w:r w:rsidRPr="00D90BCC">
        <w:rPr>
          <w:rFonts w:ascii="Arial" w:hAnsi="Arial" w:cs="Arial"/>
          <w:sz w:val="28"/>
          <w:szCs w:val="28"/>
        </w:rPr>
        <w:t>Fire Safety Inspection Certificate</w:t>
      </w:r>
    </w:p>
    <w:p w14:paraId="7A5FD692" w14:textId="77777777" w:rsidR="006D546A" w:rsidRPr="00D90BCC" w:rsidRDefault="006D546A" w:rsidP="00F8220F">
      <w:pPr>
        <w:shd w:val="clear" w:color="auto" w:fill="FFFFFF" w:themeFill="background1"/>
        <w:spacing w:line="276" w:lineRule="auto"/>
        <w:jc w:val="both"/>
        <w:rPr>
          <w:rFonts w:ascii="Arial" w:hAnsi="Arial" w:cs="Arial"/>
          <w:sz w:val="28"/>
          <w:szCs w:val="28"/>
        </w:rPr>
      </w:pPr>
    </w:p>
    <w:p w14:paraId="72A2E9B0" w14:textId="6F61EB2B" w:rsidR="007E5AE9" w:rsidRPr="00D90BCC" w:rsidRDefault="008C0CCC" w:rsidP="00F8220F">
      <w:pPr>
        <w:shd w:val="clear" w:color="auto" w:fill="FFFFFF" w:themeFill="background1"/>
        <w:tabs>
          <w:tab w:val="left" w:pos="1415"/>
        </w:tabs>
        <w:spacing w:line="276" w:lineRule="auto"/>
        <w:jc w:val="both"/>
        <w:rPr>
          <w:rFonts w:ascii="Arial" w:hAnsi="Arial" w:cs="Arial"/>
          <w:color w:val="0070C0"/>
          <w:sz w:val="28"/>
          <w:szCs w:val="28"/>
          <w:u w:val="single"/>
        </w:rPr>
      </w:pPr>
      <w:r w:rsidRPr="008C0CCC">
        <w:rPr>
          <w:rFonts w:ascii="Arial" w:hAnsi="Arial" w:cs="Arial"/>
          <w:b/>
          <w:bCs/>
          <w:color w:val="0070C0"/>
          <w:sz w:val="28"/>
          <w:szCs w:val="28"/>
        </w:rPr>
        <w:t xml:space="preserve">   </w:t>
      </w:r>
      <w:r w:rsidR="007E5AE9" w:rsidRPr="00D90BCC">
        <w:rPr>
          <w:rFonts w:ascii="Arial" w:hAnsi="Arial" w:cs="Arial"/>
          <w:b/>
          <w:bCs/>
          <w:color w:val="0070C0"/>
          <w:sz w:val="28"/>
          <w:szCs w:val="28"/>
          <w:u w:val="single"/>
        </w:rPr>
        <w:t>FOOD DONATION PROGRAM</w:t>
      </w:r>
    </w:p>
    <w:p w14:paraId="6EEBF22E" w14:textId="77777777" w:rsidR="007E5AE9" w:rsidRPr="00D90BCC" w:rsidRDefault="007E5AE9" w:rsidP="00F8220F">
      <w:pPr>
        <w:shd w:val="clear" w:color="auto" w:fill="FFFFFF" w:themeFill="background1"/>
        <w:spacing w:line="276" w:lineRule="auto"/>
        <w:ind w:left="720" w:firstLine="720"/>
        <w:jc w:val="both"/>
        <w:rPr>
          <w:rFonts w:ascii="Arial" w:hAnsi="Arial" w:cs="Arial"/>
          <w:sz w:val="28"/>
          <w:szCs w:val="28"/>
        </w:rPr>
      </w:pPr>
      <w:r w:rsidRPr="00D90BCC">
        <w:rPr>
          <w:rFonts w:ascii="Arial" w:hAnsi="Arial" w:cs="Arial"/>
          <w:sz w:val="28"/>
          <w:szCs w:val="28"/>
        </w:rPr>
        <w:t>The act of giving is one of the kindest gestures that resonates universally, and the Philippine Center for Population and Development (PCPD) is committed to addressing the pressing issue of hunger through innovative solutions.</w:t>
      </w:r>
    </w:p>
    <w:p w14:paraId="6CB6C89E" w14:textId="77777777" w:rsidR="007E5AE9" w:rsidRPr="00D90BCC" w:rsidRDefault="007E5AE9" w:rsidP="00F8220F">
      <w:pPr>
        <w:shd w:val="clear" w:color="auto" w:fill="FFFFFF" w:themeFill="background1"/>
        <w:spacing w:line="276" w:lineRule="auto"/>
        <w:ind w:left="720" w:firstLine="720"/>
        <w:jc w:val="both"/>
        <w:rPr>
          <w:rFonts w:ascii="Arial" w:hAnsi="Arial" w:cs="Arial"/>
          <w:sz w:val="28"/>
          <w:szCs w:val="28"/>
        </w:rPr>
      </w:pPr>
      <w:r w:rsidRPr="00D90BCC">
        <w:rPr>
          <w:rFonts w:ascii="Arial" w:hAnsi="Arial" w:cs="Arial"/>
          <w:sz w:val="28"/>
          <w:szCs w:val="28"/>
        </w:rPr>
        <w:t>Our project aims to establish a sustainable food donation program that engages local hotels and restaurants, aligning closely with Sustainable Development Goals (SDGs) 2 and 12. The key objectives of this initiative include significantly reducing food waste in the hospitality industry, providing nutritious meals to individuals and families in need within our community, and raising awareness about food insecurity and the critical role of food donation.</w:t>
      </w:r>
    </w:p>
    <w:p w14:paraId="3B3B439E" w14:textId="3686C876" w:rsidR="007E5AE9" w:rsidRPr="00D90BCC" w:rsidRDefault="007E5AE9" w:rsidP="00F8220F">
      <w:pPr>
        <w:shd w:val="clear" w:color="auto" w:fill="FFFFFF" w:themeFill="background1"/>
        <w:spacing w:line="276" w:lineRule="auto"/>
        <w:ind w:left="720" w:firstLine="720"/>
        <w:jc w:val="both"/>
        <w:rPr>
          <w:rFonts w:ascii="Arial" w:hAnsi="Arial" w:cs="Arial"/>
          <w:color w:val="FFFFFF"/>
          <w:sz w:val="28"/>
          <w:szCs w:val="28"/>
        </w:rPr>
      </w:pPr>
      <w:r w:rsidRPr="00D90BCC">
        <w:rPr>
          <w:rFonts w:ascii="Arial" w:hAnsi="Arial" w:cs="Arial"/>
          <w:sz w:val="28"/>
          <w:szCs w:val="28"/>
        </w:rPr>
        <w:t xml:space="preserve">On December 11, 2024, </w:t>
      </w:r>
      <w:r w:rsidR="00467BCD" w:rsidRPr="00D90BCC">
        <w:rPr>
          <w:rFonts w:ascii="Arial" w:hAnsi="Arial" w:cs="Arial"/>
          <w:sz w:val="28"/>
          <w:szCs w:val="28"/>
        </w:rPr>
        <w:t xml:space="preserve">the Foundation started </w:t>
      </w:r>
      <w:r w:rsidR="00A25F6E" w:rsidRPr="00D90BCC">
        <w:rPr>
          <w:rFonts w:ascii="Arial" w:hAnsi="Arial" w:cs="Arial"/>
          <w:sz w:val="28"/>
          <w:szCs w:val="28"/>
        </w:rPr>
        <w:t>its Food</w:t>
      </w:r>
      <w:r w:rsidRPr="00D90BCC">
        <w:rPr>
          <w:rFonts w:ascii="Arial" w:hAnsi="Arial" w:cs="Arial"/>
          <w:sz w:val="28"/>
          <w:szCs w:val="28"/>
        </w:rPr>
        <w:t xml:space="preserve"> Donation Project in collaboration with Dusit Thani </w:t>
      </w:r>
      <w:r w:rsidR="00467BCD" w:rsidRPr="00D90BCC">
        <w:rPr>
          <w:rFonts w:ascii="Arial" w:hAnsi="Arial" w:cs="Arial"/>
          <w:sz w:val="28"/>
          <w:szCs w:val="28"/>
        </w:rPr>
        <w:t>Hotel. We</w:t>
      </w:r>
      <w:r w:rsidRPr="00D90BCC">
        <w:rPr>
          <w:rFonts w:ascii="Arial" w:hAnsi="Arial" w:cs="Arial"/>
          <w:sz w:val="28"/>
          <w:szCs w:val="28"/>
        </w:rPr>
        <w:t xml:space="preserve"> delivered untouched bread from the hotel’s b</w:t>
      </w:r>
      <w:r w:rsidR="00467BCD" w:rsidRPr="00D90BCC">
        <w:rPr>
          <w:rFonts w:ascii="Arial" w:hAnsi="Arial" w:cs="Arial"/>
          <w:sz w:val="28"/>
          <w:szCs w:val="28"/>
        </w:rPr>
        <w:t>akery</w:t>
      </w:r>
      <w:r w:rsidRPr="00D90BCC">
        <w:rPr>
          <w:rFonts w:ascii="Arial" w:hAnsi="Arial" w:cs="Arial"/>
          <w:sz w:val="28"/>
          <w:szCs w:val="28"/>
        </w:rPr>
        <w:t xml:space="preserve"> to our beneficiaries at </w:t>
      </w:r>
      <w:proofErr w:type="spellStart"/>
      <w:r w:rsidRPr="00D90BCC">
        <w:rPr>
          <w:rFonts w:ascii="Arial" w:hAnsi="Arial" w:cs="Arial"/>
          <w:sz w:val="28"/>
          <w:szCs w:val="28"/>
        </w:rPr>
        <w:t>Buklod</w:t>
      </w:r>
      <w:proofErr w:type="spellEnd"/>
      <w:r w:rsidRPr="00D90BCC">
        <w:rPr>
          <w:rFonts w:ascii="Arial" w:hAnsi="Arial" w:cs="Arial"/>
          <w:sz w:val="28"/>
          <w:szCs w:val="28"/>
        </w:rPr>
        <w:t xml:space="preserve"> Kalinga for Others Inc. and the Don Bosco Youth Center in Tondo.</w:t>
      </w:r>
      <w:r w:rsidRPr="00D90BCC">
        <w:rPr>
          <w:rFonts w:ascii="Arial" w:hAnsi="Arial" w:cs="Arial"/>
          <w:color w:val="FFFFFF"/>
          <w:sz w:val="28"/>
          <w:szCs w:val="28"/>
        </w:rPr>
        <w:t xml:space="preserve"> </w:t>
      </w:r>
    </w:p>
    <w:p w14:paraId="7AC6FAE1" w14:textId="6BC53786" w:rsidR="00C10507" w:rsidRDefault="007E5AE9" w:rsidP="00F8220F">
      <w:pPr>
        <w:shd w:val="clear" w:color="auto" w:fill="FFFFFF" w:themeFill="background1"/>
        <w:spacing w:line="276" w:lineRule="auto"/>
        <w:ind w:left="720" w:firstLine="720"/>
        <w:jc w:val="both"/>
        <w:rPr>
          <w:rFonts w:ascii="Arial" w:hAnsi="Arial" w:cs="Arial"/>
          <w:sz w:val="28"/>
          <w:szCs w:val="28"/>
        </w:rPr>
      </w:pPr>
      <w:r w:rsidRPr="00D90BCC">
        <w:rPr>
          <w:rFonts w:ascii="Arial" w:hAnsi="Arial" w:cs="Arial"/>
          <w:sz w:val="28"/>
          <w:szCs w:val="28"/>
        </w:rPr>
        <w:lastRenderedPageBreak/>
        <w:t>The owner of Pryce Gasses offer</w:t>
      </w:r>
      <w:r w:rsidR="00467BCD" w:rsidRPr="00D90BCC">
        <w:rPr>
          <w:rFonts w:ascii="Arial" w:hAnsi="Arial" w:cs="Arial"/>
          <w:sz w:val="28"/>
          <w:szCs w:val="28"/>
        </w:rPr>
        <w:t>ed</w:t>
      </w:r>
      <w:r w:rsidRPr="00D90BCC">
        <w:rPr>
          <w:rFonts w:ascii="Arial" w:hAnsi="Arial" w:cs="Arial"/>
          <w:sz w:val="28"/>
          <w:szCs w:val="28"/>
        </w:rPr>
        <w:t xml:space="preserve"> to reimburse </w:t>
      </w:r>
      <w:r w:rsidR="00467BCD" w:rsidRPr="00D90BCC">
        <w:rPr>
          <w:rFonts w:ascii="Arial" w:hAnsi="Arial" w:cs="Arial"/>
          <w:sz w:val="28"/>
          <w:szCs w:val="28"/>
        </w:rPr>
        <w:t>the cost of</w:t>
      </w:r>
      <w:r w:rsidRPr="00D90BCC">
        <w:rPr>
          <w:rFonts w:ascii="Arial" w:hAnsi="Arial" w:cs="Arial"/>
          <w:sz w:val="28"/>
          <w:szCs w:val="28"/>
        </w:rPr>
        <w:t xml:space="preserve"> transportation and delivery</w:t>
      </w:r>
      <w:r w:rsidR="00467BCD" w:rsidRPr="00D90BCC">
        <w:rPr>
          <w:rFonts w:ascii="Arial" w:hAnsi="Arial" w:cs="Arial"/>
          <w:sz w:val="28"/>
          <w:szCs w:val="28"/>
        </w:rPr>
        <w:t xml:space="preserve"> from the hotel to the beneficiaries</w:t>
      </w:r>
      <w:r w:rsidRPr="00D90BCC">
        <w:rPr>
          <w:rFonts w:ascii="Arial" w:hAnsi="Arial" w:cs="Arial"/>
          <w:sz w:val="28"/>
          <w:szCs w:val="28"/>
        </w:rPr>
        <w:t xml:space="preserve">. This initiative not only </w:t>
      </w:r>
      <w:proofErr w:type="gramStart"/>
      <w:r w:rsidRPr="00D90BCC">
        <w:rPr>
          <w:rFonts w:ascii="Arial" w:hAnsi="Arial" w:cs="Arial"/>
          <w:sz w:val="28"/>
          <w:szCs w:val="28"/>
        </w:rPr>
        <w:t>showcased</w:t>
      </w:r>
      <w:proofErr w:type="gramEnd"/>
      <w:r w:rsidRPr="00D90BCC">
        <w:rPr>
          <w:rFonts w:ascii="Arial" w:hAnsi="Arial" w:cs="Arial"/>
          <w:sz w:val="28"/>
          <w:szCs w:val="28"/>
        </w:rPr>
        <w:t xml:space="preserve"> our commitment to combating hunger but also fostered a spirit of community and generosity, setting the stage for future food donation endeavors.</w:t>
      </w:r>
    </w:p>
    <w:p w14:paraId="1BB0101D" w14:textId="77777777" w:rsidR="00A25F6E" w:rsidRPr="00A25F6E" w:rsidRDefault="00A25F6E" w:rsidP="00F8220F">
      <w:pPr>
        <w:shd w:val="clear" w:color="auto" w:fill="FFFFFF" w:themeFill="background1"/>
        <w:spacing w:after="0" w:line="276" w:lineRule="auto"/>
        <w:jc w:val="both"/>
        <w:rPr>
          <w:rFonts w:ascii="Arial" w:hAnsi="Arial" w:cs="Arial"/>
          <w:sz w:val="28"/>
          <w:szCs w:val="28"/>
        </w:rPr>
      </w:pPr>
    </w:p>
    <w:p w14:paraId="48EC6145" w14:textId="5AC2B5D8" w:rsidR="000924D3" w:rsidRDefault="000924D3" w:rsidP="00F8220F">
      <w:pPr>
        <w:spacing w:after="0" w:line="276" w:lineRule="auto"/>
        <w:rPr>
          <w:rFonts w:ascii="Arial" w:hAnsi="Arial" w:cs="Arial"/>
          <w:b/>
          <w:bCs/>
          <w:color w:val="0070C0"/>
          <w:sz w:val="28"/>
          <w:szCs w:val="28"/>
          <w:u w:val="single"/>
        </w:rPr>
      </w:pPr>
      <w:r w:rsidRPr="00D90BCC">
        <w:rPr>
          <w:rFonts w:ascii="Arial" w:hAnsi="Arial" w:cs="Arial"/>
          <w:b/>
          <w:bCs/>
          <w:color w:val="0070C0"/>
          <w:sz w:val="28"/>
          <w:szCs w:val="28"/>
          <w:u w:val="single"/>
        </w:rPr>
        <w:t>AUDITED FINANCIAL STATEMENTS</w:t>
      </w:r>
    </w:p>
    <w:p w14:paraId="75146313" w14:textId="77777777" w:rsidR="00A25F6E" w:rsidRPr="00D90BCC" w:rsidRDefault="00A25F6E" w:rsidP="00F8220F">
      <w:pPr>
        <w:spacing w:after="0" w:line="276" w:lineRule="auto"/>
        <w:rPr>
          <w:rFonts w:ascii="Arial" w:hAnsi="Arial" w:cs="Arial"/>
          <w:b/>
          <w:bCs/>
          <w:color w:val="0070C0"/>
          <w:sz w:val="28"/>
          <w:szCs w:val="28"/>
          <w:u w:val="single"/>
        </w:rPr>
      </w:pPr>
    </w:p>
    <w:p w14:paraId="2F5C648A" w14:textId="0A27E2B8" w:rsidR="000924D3" w:rsidRPr="00D90BCC" w:rsidRDefault="000924D3" w:rsidP="00F8220F">
      <w:pPr>
        <w:spacing w:after="0" w:line="276" w:lineRule="auto"/>
        <w:ind w:left="720" w:firstLine="720"/>
        <w:jc w:val="both"/>
        <w:rPr>
          <w:rFonts w:ascii="Arial" w:hAnsi="Arial" w:cs="Arial"/>
          <w:sz w:val="28"/>
          <w:szCs w:val="28"/>
        </w:rPr>
      </w:pPr>
      <w:r w:rsidRPr="00D90BCC">
        <w:rPr>
          <w:rFonts w:ascii="Arial" w:hAnsi="Arial" w:cs="Arial"/>
          <w:sz w:val="28"/>
          <w:szCs w:val="28"/>
        </w:rPr>
        <w:t xml:space="preserve">The Financial Books of Accounts and other records </w:t>
      </w:r>
      <w:r w:rsidR="00467BCD" w:rsidRPr="00D90BCC">
        <w:rPr>
          <w:rFonts w:ascii="Arial" w:hAnsi="Arial" w:cs="Arial"/>
          <w:sz w:val="28"/>
          <w:szCs w:val="28"/>
        </w:rPr>
        <w:t>of the Foundation</w:t>
      </w:r>
      <w:r w:rsidRPr="00D90BCC">
        <w:rPr>
          <w:rFonts w:ascii="Arial" w:hAnsi="Arial" w:cs="Arial"/>
          <w:sz w:val="28"/>
          <w:szCs w:val="28"/>
        </w:rPr>
        <w:t xml:space="preserve"> </w:t>
      </w:r>
      <w:proofErr w:type="gramStart"/>
      <w:r w:rsidRPr="00D90BCC">
        <w:rPr>
          <w:rFonts w:ascii="Arial" w:hAnsi="Arial" w:cs="Arial"/>
          <w:sz w:val="28"/>
          <w:szCs w:val="28"/>
        </w:rPr>
        <w:t>were examined</w:t>
      </w:r>
      <w:proofErr w:type="gramEnd"/>
      <w:r w:rsidRPr="00D90BCC">
        <w:rPr>
          <w:rFonts w:ascii="Arial" w:hAnsi="Arial" w:cs="Arial"/>
          <w:sz w:val="28"/>
          <w:szCs w:val="28"/>
        </w:rPr>
        <w:t xml:space="preserve"> by Independent Auditors, Isla </w:t>
      </w:r>
      <w:proofErr w:type="spellStart"/>
      <w:r w:rsidRPr="00D90BCC">
        <w:rPr>
          <w:rFonts w:ascii="Arial" w:hAnsi="Arial" w:cs="Arial"/>
          <w:sz w:val="28"/>
          <w:szCs w:val="28"/>
        </w:rPr>
        <w:t>Lipana</w:t>
      </w:r>
      <w:proofErr w:type="spellEnd"/>
      <w:r w:rsidRPr="00D90BCC">
        <w:rPr>
          <w:rFonts w:ascii="Arial" w:hAnsi="Arial" w:cs="Arial"/>
          <w:sz w:val="28"/>
          <w:szCs w:val="28"/>
        </w:rPr>
        <w:t xml:space="preserve"> &amp; Co., affiliated with Price Water Corporate (PWC) which issued their unqualified/clean opinion</w:t>
      </w:r>
      <w:r w:rsidR="006C2BF7">
        <w:rPr>
          <w:rFonts w:ascii="Arial" w:hAnsi="Arial" w:cs="Arial"/>
          <w:sz w:val="28"/>
          <w:szCs w:val="28"/>
        </w:rPr>
        <w:t xml:space="preserve"> thereof:</w:t>
      </w:r>
    </w:p>
    <w:p w14:paraId="35B790D7" w14:textId="77777777" w:rsidR="00A25F6E" w:rsidRDefault="00DB7A2B" w:rsidP="00F8220F">
      <w:pPr>
        <w:spacing w:line="276" w:lineRule="auto"/>
        <w:ind w:left="709"/>
        <w:rPr>
          <w:rFonts w:ascii="Arial" w:hAnsi="Arial" w:cs="Arial"/>
          <w:sz w:val="28"/>
          <w:szCs w:val="28"/>
        </w:rPr>
      </w:pPr>
      <w:r w:rsidRPr="00D90BCC">
        <w:rPr>
          <w:rFonts w:ascii="Arial" w:hAnsi="Arial" w:cs="Arial"/>
          <w:sz w:val="28"/>
          <w:szCs w:val="28"/>
        </w:rPr>
        <w:tab/>
      </w:r>
    </w:p>
    <w:p w14:paraId="0689DF1F" w14:textId="273B2708" w:rsidR="000924D3" w:rsidRPr="00D90BCC" w:rsidRDefault="00DF7096" w:rsidP="00F8220F">
      <w:pPr>
        <w:spacing w:line="276" w:lineRule="auto"/>
        <w:ind w:left="709"/>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02272" behindDoc="0" locked="0" layoutInCell="1" allowOverlap="1" wp14:anchorId="4CFEF72C" wp14:editId="164E5750">
                <wp:simplePos x="0" y="0"/>
                <wp:positionH relativeFrom="column">
                  <wp:posOffset>236953</wp:posOffset>
                </wp:positionH>
                <wp:positionV relativeFrom="paragraph">
                  <wp:posOffset>3289935</wp:posOffset>
                </wp:positionV>
                <wp:extent cx="6022730" cy="17878"/>
                <wp:effectExtent l="0" t="0" r="35560" b="20320"/>
                <wp:wrapNone/>
                <wp:docPr id="211053719" name="Straight Connector 12"/>
                <wp:cNvGraphicFramePr/>
                <a:graphic xmlns:a="http://schemas.openxmlformats.org/drawingml/2006/main">
                  <a:graphicData uri="http://schemas.microsoft.com/office/word/2010/wordprocessingShape">
                    <wps:wsp>
                      <wps:cNvCnPr/>
                      <wps:spPr>
                        <a:xfrm>
                          <a:off x="0" y="0"/>
                          <a:ext cx="6022730" cy="178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A860C" id="Straight Connector 12"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18.65pt,259.05pt" to="492.9pt,2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" strokecolor="black [3200]" strokeweight=".5pt">
                <v:stroke joinstyle="miter"/>
              </v:line>
            </w:pict>
          </mc:Fallback>
        </mc:AlternateContent>
      </w:r>
      <w:r>
        <w:rPr>
          <w:rFonts w:ascii="Arial" w:hAnsi="Arial" w:cs="Arial"/>
          <w:noProof/>
          <w:sz w:val="28"/>
          <w:szCs w:val="28"/>
        </w:rPr>
        <mc:AlternateContent>
          <mc:Choice Requires="wps">
            <w:drawing>
              <wp:anchor distT="0" distB="0" distL="114300" distR="114300" simplePos="0" relativeHeight="251701248" behindDoc="0" locked="0" layoutInCell="1" allowOverlap="1" wp14:anchorId="75EB74C8" wp14:editId="26EB68EE">
                <wp:simplePos x="0" y="0"/>
                <wp:positionH relativeFrom="column">
                  <wp:posOffset>254635</wp:posOffset>
                </wp:positionH>
                <wp:positionV relativeFrom="paragraph">
                  <wp:posOffset>582197</wp:posOffset>
                </wp:positionV>
                <wp:extent cx="8792" cy="2716627"/>
                <wp:effectExtent l="0" t="0" r="29845" b="26670"/>
                <wp:wrapNone/>
                <wp:docPr id="1517630690" name="Straight Connector 11"/>
                <wp:cNvGraphicFramePr/>
                <a:graphic xmlns:a="http://schemas.openxmlformats.org/drawingml/2006/main">
                  <a:graphicData uri="http://schemas.microsoft.com/office/word/2010/wordprocessingShape">
                    <wps:wsp>
                      <wps:cNvCnPr/>
                      <wps:spPr>
                        <a:xfrm flipH="1">
                          <a:off x="0" y="0"/>
                          <a:ext cx="8792" cy="27166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FCFD4E" id="Straight Connector 11" o:spid="_x0000_s1026" style="position:absolute;flip:x;z-index:251701248;visibility:visible;mso-wrap-style:square;mso-wrap-distance-left:9pt;mso-wrap-distance-top:0;mso-wrap-distance-right:9pt;mso-wrap-distance-bottom:0;mso-position-horizontal:absolute;mso-position-horizontal-relative:text;mso-position-vertical:absolute;mso-position-vertical-relative:text" from="20.05pt,45.85pt" to="20.75pt,2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" strokecolor="black [3200]" strokeweight=".5pt">
                <v:stroke joinstyle="miter"/>
              </v:line>
            </w:pict>
          </mc:Fallback>
        </mc:AlternateContent>
      </w:r>
      <w:r w:rsidR="000924D3" w:rsidRPr="00D90BCC">
        <w:rPr>
          <w:rFonts w:ascii="Arial" w:hAnsi="Arial" w:cs="Arial"/>
          <w:sz w:val="28"/>
          <w:szCs w:val="28"/>
        </w:rPr>
        <w:t>The Financial Statements o</w:t>
      </w:r>
      <w:r w:rsidR="006C2BF7">
        <w:rPr>
          <w:rFonts w:ascii="Arial" w:hAnsi="Arial" w:cs="Arial"/>
          <w:sz w:val="28"/>
          <w:szCs w:val="28"/>
        </w:rPr>
        <w:t>f</w:t>
      </w:r>
      <w:r w:rsidR="000924D3" w:rsidRPr="00D90BCC">
        <w:rPr>
          <w:rFonts w:ascii="Arial" w:hAnsi="Arial" w:cs="Arial"/>
          <w:sz w:val="28"/>
          <w:szCs w:val="28"/>
        </w:rPr>
        <w:t xml:space="preserve"> PCPD </w:t>
      </w:r>
      <w:proofErr w:type="gramStart"/>
      <w:r w:rsidR="000924D3" w:rsidRPr="00D90BCC">
        <w:rPr>
          <w:rFonts w:ascii="Arial" w:hAnsi="Arial" w:cs="Arial"/>
          <w:sz w:val="28"/>
          <w:szCs w:val="28"/>
        </w:rPr>
        <w:t>is summarized</w:t>
      </w:r>
      <w:proofErr w:type="gramEnd"/>
      <w:r w:rsidR="000924D3" w:rsidRPr="00D90BCC">
        <w:rPr>
          <w:rFonts w:ascii="Arial" w:hAnsi="Arial" w:cs="Arial"/>
          <w:sz w:val="28"/>
          <w:szCs w:val="28"/>
        </w:rPr>
        <w:t xml:space="preserve"> as follows:</w:t>
      </w:r>
    </w:p>
    <w:tbl>
      <w:tblPr>
        <w:tblStyle w:val="PlainTable3"/>
        <w:tblW w:w="9420" w:type="dxa"/>
        <w:tblInd w:w="426" w:type="dxa"/>
        <w:tblLook w:val="04A0" w:firstRow="1" w:lastRow="0" w:firstColumn="1" w:lastColumn="0" w:noHBand="0" w:noVBand="1"/>
      </w:tblPr>
      <w:tblGrid>
        <w:gridCol w:w="6054"/>
        <w:gridCol w:w="1440"/>
        <w:gridCol w:w="1926"/>
      </w:tblGrid>
      <w:tr w:rsidR="000924D3" w:rsidRPr="00D90BCC" w14:paraId="5868495A" w14:textId="77777777" w:rsidTr="000D3FCC">
        <w:trPr>
          <w:cnfStyle w:val="100000000000" w:firstRow="1" w:lastRow="0" w:firstColumn="0" w:lastColumn="0" w:oddVBand="0" w:evenVBand="0" w:oddHBand="0" w:evenHBand="0" w:firstRowFirstColumn="0" w:firstRowLastColumn="0" w:lastRowFirstColumn="0" w:lastRowLastColumn="0"/>
          <w:trHeight w:val="385"/>
        </w:trPr>
        <w:tc>
          <w:tcPr>
            <w:cnfStyle w:val="001000000100" w:firstRow="0" w:lastRow="0" w:firstColumn="1" w:lastColumn="0" w:oddVBand="0" w:evenVBand="0" w:oddHBand="0" w:evenHBand="0" w:firstRowFirstColumn="1" w:firstRowLastColumn="0" w:lastRowFirstColumn="0" w:lastRowLastColumn="0"/>
            <w:tcW w:w="6054" w:type="dxa"/>
          </w:tcPr>
          <w:p w14:paraId="72416BB2" w14:textId="77777777" w:rsidR="000924D3" w:rsidRPr="00D90BCC" w:rsidRDefault="000924D3" w:rsidP="00F8220F">
            <w:pPr>
              <w:spacing w:line="276" w:lineRule="auto"/>
              <w:rPr>
                <w:rFonts w:ascii="Arial" w:hAnsi="Arial" w:cs="Arial"/>
                <w:sz w:val="28"/>
                <w:szCs w:val="28"/>
              </w:rPr>
            </w:pPr>
          </w:p>
        </w:tc>
        <w:tc>
          <w:tcPr>
            <w:tcW w:w="1440" w:type="dxa"/>
          </w:tcPr>
          <w:p w14:paraId="52CD77C9" w14:textId="77777777" w:rsidR="000924D3" w:rsidRPr="00D90BCC" w:rsidRDefault="000924D3" w:rsidP="00F8220F">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8"/>
                <w:szCs w:val="28"/>
              </w:rPr>
            </w:pPr>
          </w:p>
        </w:tc>
        <w:tc>
          <w:tcPr>
            <w:tcW w:w="1926" w:type="dxa"/>
          </w:tcPr>
          <w:p w14:paraId="2F79380E" w14:textId="2355313B" w:rsidR="000924D3" w:rsidRPr="00D90BCC" w:rsidRDefault="000D3FCC" w:rsidP="00F8220F">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8"/>
                <w:szCs w:val="28"/>
              </w:rPr>
            </w:pPr>
            <w:r>
              <w:rPr>
                <w:rFonts w:ascii="Arial" w:hAnsi="Arial" w:cs="Arial"/>
                <w:b w:val="0"/>
                <w:bCs w:val="0"/>
                <w:noProof/>
              </w:rPr>
              <mc:AlternateContent>
                <mc:Choice Requires="wps">
                  <w:drawing>
                    <wp:anchor distT="0" distB="0" distL="114300" distR="114300" simplePos="0" relativeHeight="251700224" behindDoc="0" locked="0" layoutInCell="1" allowOverlap="1" wp14:anchorId="0ADB3BE0" wp14:editId="150EE470">
                      <wp:simplePos x="0" y="0"/>
                      <wp:positionH relativeFrom="column">
                        <wp:posOffset>1148445</wp:posOffset>
                      </wp:positionH>
                      <wp:positionV relativeFrom="paragraph">
                        <wp:posOffset>245110</wp:posOffset>
                      </wp:positionV>
                      <wp:extent cx="8255" cy="2725420"/>
                      <wp:effectExtent l="0" t="0" r="29845" b="36830"/>
                      <wp:wrapNone/>
                      <wp:docPr id="538742264" name="Straight Connector 10"/>
                      <wp:cNvGraphicFramePr/>
                      <a:graphic xmlns:a="http://schemas.openxmlformats.org/drawingml/2006/main">
                        <a:graphicData uri="http://schemas.microsoft.com/office/word/2010/wordprocessingShape">
                          <wps:wsp>
                            <wps:cNvCnPr/>
                            <wps:spPr>
                              <a:xfrm>
                                <a:off x="0" y="0"/>
                                <a:ext cx="8255" cy="27254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96E301" id="Straight Connector 10"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90.45pt,19.3pt" to="91.1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" strokecolor="black [3200]" strokeweight=".5pt">
                      <v:stroke joinstyle="miter"/>
                    </v:line>
                  </w:pict>
                </mc:Fallback>
              </mc:AlternateContent>
            </w:r>
          </w:p>
        </w:tc>
      </w:tr>
      <w:tr w:rsidR="000924D3" w:rsidRPr="00D90BCC" w14:paraId="448D2A70" w14:textId="77777777" w:rsidTr="000D3FCC">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6054" w:type="dxa"/>
          </w:tcPr>
          <w:p w14:paraId="33D2DA7D" w14:textId="77777777" w:rsidR="000924D3" w:rsidRPr="00DF7096" w:rsidRDefault="000924D3" w:rsidP="00F8220F">
            <w:pPr>
              <w:spacing w:line="276" w:lineRule="auto"/>
              <w:rPr>
                <w:rFonts w:ascii="Arial" w:hAnsi="Arial" w:cs="Arial"/>
              </w:rPr>
            </w:pPr>
          </w:p>
        </w:tc>
        <w:tc>
          <w:tcPr>
            <w:tcW w:w="1440" w:type="dxa"/>
          </w:tcPr>
          <w:p w14:paraId="3B14AA41" w14:textId="77777777" w:rsidR="000924D3" w:rsidRPr="00DF7096" w:rsidRDefault="000924D3" w:rsidP="000D3FCC">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DF7096">
              <w:rPr>
                <w:rFonts w:ascii="Arial" w:hAnsi="Arial" w:cs="Arial"/>
                <w:b/>
                <w:bCs/>
                <w:color w:val="215E99" w:themeColor="text2" w:themeTint="BF"/>
              </w:rPr>
              <w:t>2024</w:t>
            </w:r>
          </w:p>
        </w:tc>
        <w:tc>
          <w:tcPr>
            <w:tcW w:w="1926" w:type="dxa"/>
          </w:tcPr>
          <w:p w14:paraId="22D445F9" w14:textId="058DAA30" w:rsidR="000924D3" w:rsidRPr="00DF7096" w:rsidRDefault="000924D3" w:rsidP="000D3FCC">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DF7096">
              <w:rPr>
                <w:rFonts w:ascii="Arial" w:hAnsi="Arial" w:cs="Arial"/>
                <w:b/>
                <w:bCs/>
                <w:color w:val="3A7C22" w:themeColor="accent6" w:themeShade="BF"/>
              </w:rPr>
              <w:t>2023</w:t>
            </w:r>
          </w:p>
        </w:tc>
      </w:tr>
      <w:tr w:rsidR="006C2BF7" w:rsidRPr="00D90BCC" w14:paraId="62F6B0E1" w14:textId="77777777" w:rsidTr="000D3FCC">
        <w:trPr>
          <w:trHeight w:val="408"/>
        </w:trPr>
        <w:tc>
          <w:tcPr>
            <w:cnfStyle w:val="001000000000" w:firstRow="0" w:lastRow="0" w:firstColumn="1" w:lastColumn="0" w:oddVBand="0" w:evenVBand="0" w:oddHBand="0" w:evenHBand="0" w:firstRowFirstColumn="0" w:firstRowLastColumn="0" w:lastRowFirstColumn="0" w:lastRowLastColumn="0"/>
            <w:tcW w:w="6054" w:type="dxa"/>
          </w:tcPr>
          <w:p w14:paraId="45E9E4CA" w14:textId="456D6458" w:rsidR="006C2BF7" w:rsidRPr="00DF7096" w:rsidRDefault="006C2BF7" w:rsidP="00F8220F">
            <w:pPr>
              <w:spacing w:line="276" w:lineRule="auto"/>
              <w:rPr>
                <w:rFonts w:ascii="Arial" w:hAnsi="Arial" w:cs="Arial"/>
                <w:b w:val="0"/>
                <w:bCs w:val="0"/>
              </w:rPr>
            </w:pPr>
            <w:r w:rsidRPr="00DF7096">
              <w:rPr>
                <w:rFonts w:ascii="Arial" w:hAnsi="Arial" w:cs="Arial"/>
                <w:b w:val="0"/>
                <w:bCs w:val="0"/>
                <w:caps w:val="0"/>
              </w:rPr>
              <w:t>(In million pesos)</w:t>
            </w:r>
          </w:p>
        </w:tc>
        <w:tc>
          <w:tcPr>
            <w:tcW w:w="1440" w:type="dxa"/>
          </w:tcPr>
          <w:p w14:paraId="38FAF938" w14:textId="77777777" w:rsidR="006C2BF7" w:rsidRPr="00DF7096" w:rsidRDefault="006C2BF7" w:rsidP="000D3FCC">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215E99" w:themeColor="text2" w:themeTint="BF"/>
              </w:rPr>
            </w:pPr>
          </w:p>
        </w:tc>
        <w:tc>
          <w:tcPr>
            <w:tcW w:w="1926" w:type="dxa"/>
          </w:tcPr>
          <w:p w14:paraId="0F379909" w14:textId="77777777" w:rsidR="006C2BF7" w:rsidRPr="00DF7096" w:rsidRDefault="006C2BF7" w:rsidP="000D3FCC">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r w:rsidR="006C2BF7" w:rsidRPr="00D90BCC" w14:paraId="2A32D739" w14:textId="77777777" w:rsidTr="000D3FCC">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6054" w:type="dxa"/>
          </w:tcPr>
          <w:p w14:paraId="0C7D1247" w14:textId="345415A4" w:rsidR="006C2BF7" w:rsidRPr="00DF7096" w:rsidRDefault="006C2BF7" w:rsidP="00F8220F">
            <w:pPr>
              <w:spacing w:line="276" w:lineRule="auto"/>
              <w:rPr>
                <w:rFonts w:ascii="Arial" w:hAnsi="Arial" w:cs="Arial"/>
              </w:rPr>
            </w:pPr>
          </w:p>
        </w:tc>
        <w:tc>
          <w:tcPr>
            <w:tcW w:w="1440" w:type="dxa"/>
          </w:tcPr>
          <w:p w14:paraId="3532E3E4" w14:textId="77777777" w:rsidR="006C2BF7" w:rsidRPr="00DF7096" w:rsidRDefault="006C2BF7" w:rsidP="000D3FCC">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215E99" w:themeColor="text2" w:themeTint="BF"/>
              </w:rPr>
            </w:pPr>
          </w:p>
        </w:tc>
        <w:tc>
          <w:tcPr>
            <w:tcW w:w="1926" w:type="dxa"/>
          </w:tcPr>
          <w:p w14:paraId="7C5D8135" w14:textId="77777777" w:rsidR="006C2BF7" w:rsidRPr="00DF7096" w:rsidRDefault="006C2BF7" w:rsidP="000D3FCC">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rPr>
            </w:pPr>
          </w:p>
        </w:tc>
      </w:tr>
      <w:tr w:rsidR="000924D3" w:rsidRPr="00D90BCC" w14:paraId="46A001B8" w14:textId="77777777" w:rsidTr="000D3FCC">
        <w:trPr>
          <w:trHeight w:val="408"/>
        </w:trPr>
        <w:tc>
          <w:tcPr>
            <w:cnfStyle w:val="001000000000" w:firstRow="0" w:lastRow="0" w:firstColumn="1" w:lastColumn="0" w:oddVBand="0" w:evenVBand="0" w:oddHBand="0" w:evenHBand="0" w:firstRowFirstColumn="0" w:firstRowLastColumn="0" w:lastRowFirstColumn="0" w:lastRowLastColumn="0"/>
            <w:tcW w:w="6054" w:type="dxa"/>
          </w:tcPr>
          <w:p w14:paraId="76A1E160" w14:textId="4C5AA072" w:rsidR="000924D3" w:rsidRPr="00DF7096" w:rsidRDefault="00D90BCC" w:rsidP="00F8220F">
            <w:pPr>
              <w:pStyle w:val="ListParagraph"/>
              <w:numPr>
                <w:ilvl w:val="0"/>
                <w:numId w:val="9"/>
              </w:numPr>
              <w:spacing w:line="276" w:lineRule="auto"/>
              <w:rPr>
                <w:rFonts w:ascii="Arial" w:hAnsi="Arial" w:cs="Arial"/>
                <w:b w:val="0"/>
                <w:bCs w:val="0"/>
              </w:rPr>
            </w:pPr>
            <w:r w:rsidRPr="00DF7096">
              <w:rPr>
                <w:rFonts w:ascii="Arial" w:hAnsi="Arial" w:cs="Arial"/>
                <w:b w:val="0"/>
                <w:bCs w:val="0"/>
                <w:caps w:val="0"/>
              </w:rPr>
              <w:t>Total Revenues</w:t>
            </w:r>
          </w:p>
        </w:tc>
        <w:tc>
          <w:tcPr>
            <w:tcW w:w="1440" w:type="dxa"/>
          </w:tcPr>
          <w:p w14:paraId="3B502626" w14:textId="455F236D" w:rsidR="000924D3" w:rsidRPr="00DF7096" w:rsidRDefault="000924D3" w:rsidP="000D3FCC">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DF7096">
              <w:rPr>
                <w:rFonts w:ascii="Arial" w:hAnsi="Arial" w:cs="Arial"/>
              </w:rPr>
              <w:t>51</w:t>
            </w:r>
            <w:r w:rsidR="006C2BF7" w:rsidRPr="00DF7096">
              <w:rPr>
                <w:rFonts w:ascii="Arial" w:hAnsi="Arial" w:cs="Arial"/>
              </w:rPr>
              <w:t>.</w:t>
            </w:r>
            <w:r w:rsidRPr="00DF7096">
              <w:rPr>
                <w:rFonts w:ascii="Arial" w:hAnsi="Arial" w:cs="Arial"/>
              </w:rPr>
              <w:t>758</w:t>
            </w:r>
          </w:p>
        </w:tc>
        <w:tc>
          <w:tcPr>
            <w:tcW w:w="1926" w:type="dxa"/>
          </w:tcPr>
          <w:p w14:paraId="0CD44677" w14:textId="26C6990E" w:rsidR="000924D3" w:rsidRPr="00DF7096" w:rsidRDefault="000924D3" w:rsidP="000D3FCC">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DF7096">
              <w:rPr>
                <w:rFonts w:ascii="Arial" w:hAnsi="Arial" w:cs="Arial"/>
              </w:rPr>
              <w:t>93</w:t>
            </w:r>
            <w:r w:rsidR="006C2BF7" w:rsidRPr="00DF7096">
              <w:rPr>
                <w:rFonts w:ascii="Arial" w:hAnsi="Arial" w:cs="Arial"/>
              </w:rPr>
              <w:t>.</w:t>
            </w:r>
            <w:r w:rsidRPr="00DF7096">
              <w:rPr>
                <w:rFonts w:ascii="Arial" w:hAnsi="Arial" w:cs="Arial"/>
              </w:rPr>
              <w:t>793</w:t>
            </w:r>
          </w:p>
        </w:tc>
      </w:tr>
      <w:tr w:rsidR="000924D3" w:rsidRPr="00D90BCC" w14:paraId="1CAB36B6" w14:textId="77777777" w:rsidTr="000D3FCC">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6054" w:type="dxa"/>
          </w:tcPr>
          <w:p w14:paraId="036EDC6B" w14:textId="1EAF7650" w:rsidR="000924D3" w:rsidRPr="00DF7096" w:rsidRDefault="00D90BCC" w:rsidP="00F8220F">
            <w:pPr>
              <w:pStyle w:val="ListParagraph"/>
              <w:numPr>
                <w:ilvl w:val="0"/>
                <w:numId w:val="9"/>
              </w:numPr>
              <w:spacing w:line="276" w:lineRule="auto"/>
              <w:rPr>
                <w:rFonts w:ascii="Arial" w:hAnsi="Arial" w:cs="Arial"/>
                <w:b w:val="0"/>
                <w:bCs w:val="0"/>
              </w:rPr>
            </w:pPr>
            <w:r w:rsidRPr="00DF7096">
              <w:rPr>
                <w:rFonts w:ascii="Arial" w:hAnsi="Arial" w:cs="Arial"/>
                <w:b w:val="0"/>
                <w:bCs w:val="0"/>
                <w:caps w:val="0"/>
              </w:rPr>
              <w:t>Total Expenses</w:t>
            </w:r>
          </w:p>
        </w:tc>
        <w:tc>
          <w:tcPr>
            <w:tcW w:w="1440" w:type="dxa"/>
          </w:tcPr>
          <w:p w14:paraId="4F0AAFEA" w14:textId="6C030CDB" w:rsidR="000924D3" w:rsidRPr="00DF7096" w:rsidRDefault="000924D3" w:rsidP="000D3FCC">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DF7096">
              <w:rPr>
                <w:rFonts w:ascii="Arial" w:hAnsi="Arial" w:cs="Arial"/>
              </w:rPr>
              <w:t>21</w:t>
            </w:r>
            <w:r w:rsidR="006C2BF7" w:rsidRPr="00DF7096">
              <w:rPr>
                <w:rFonts w:ascii="Arial" w:hAnsi="Arial" w:cs="Arial"/>
              </w:rPr>
              <w:t>.</w:t>
            </w:r>
            <w:r w:rsidRPr="00DF7096">
              <w:rPr>
                <w:rFonts w:ascii="Arial" w:hAnsi="Arial" w:cs="Arial"/>
              </w:rPr>
              <w:t>681</w:t>
            </w:r>
          </w:p>
        </w:tc>
        <w:tc>
          <w:tcPr>
            <w:tcW w:w="1926" w:type="dxa"/>
          </w:tcPr>
          <w:p w14:paraId="680B82F1" w14:textId="2BEA689B" w:rsidR="000924D3" w:rsidRPr="00DF7096" w:rsidRDefault="000924D3" w:rsidP="000D3FCC">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DF7096">
              <w:rPr>
                <w:rFonts w:ascii="Arial" w:hAnsi="Arial" w:cs="Arial"/>
              </w:rPr>
              <w:t>73</w:t>
            </w:r>
            <w:r w:rsidR="006C2BF7" w:rsidRPr="00DF7096">
              <w:rPr>
                <w:rFonts w:ascii="Arial" w:hAnsi="Arial" w:cs="Arial"/>
              </w:rPr>
              <w:t>.</w:t>
            </w:r>
            <w:r w:rsidRPr="00DF7096">
              <w:rPr>
                <w:rFonts w:ascii="Arial" w:hAnsi="Arial" w:cs="Arial"/>
              </w:rPr>
              <w:t>727</w:t>
            </w:r>
          </w:p>
        </w:tc>
      </w:tr>
      <w:tr w:rsidR="000924D3" w:rsidRPr="00D90BCC" w14:paraId="7E129889" w14:textId="77777777" w:rsidTr="000D3FCC">
        <w:trPr>
          <w:trHeight w:val="408"/>
        </w:trPr>
        <w:tc>
          <w:tcPr>
            <w:cnfStyle w:val="001000000000" w:firstRow="0" w:lastRow="0" w:firstColumn="1" w:lastColumn="0" w:oddVBand="0" w:evenVBand="0" w:oddHBand="0" w:evenHBand="0" w:firstRowFirstColumn="0" w:firstRowLastColumn="0" w:lastRowFirstColumn="0" w:lastRowLastColumn="0"/>
            <w:tcW w:w="6054" w:type="dxa"/>
          </w:tcPr>
          <w:p w14:paraId="6F5EB1D1" w14:textId="22DD3519" w:rsidR="000924D3" w:rsidRPr="00DF7096" w:rsidRDefault="00D90BCC" w:rsidP="00F8220F">
            <w:pPr>
              <w:pStyle w:val="ListParagraph"/>
              <w:numPr>
                <w:ilvl w:val="0"/>
                <w:numId w:val="9"/>
              </w:numPr>
              <w:spacing w:line="276" w:lineRule="auto"/>
              <w:rPr>
                <w:rFonts w:ascii="Arial" w:hAnsi="Arial" w:cs="Arial"/>
                <w:b w:val="0"/>
                <w:bCs w:val="0"/>
              </w:rPr>
            </w:pPr>
            <w:r w:rsidRPr="00DF7096">
              <w:rPr>
                <w:rFonts w:ascii="Arial" w:hAnsi="Arial" w:cs="Arial"/>
                <w:b w:val="0"/>
                <w:bCs w:val="0"/>
                <w:caps w:val="0"/>
              </w:rPr>
              <w:t>Provision For Income Tax</w:t>
            </w:r>
          </w:p>
        </w:tc>
        <w:tc>
          <w:tcPr>
            <w:tcW w:w="1440" w:type="dxa"/>
          </w:tcPr>
          <w:p w14:paraId="1ED886A1" w14:textId="732D58A8" w:rsidR="000924D3" w:rsidRPr="00DF7096" w:rsidRDefault="00A25F6E" w:rsidP="000D3FCC">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DF7096">
              <w:rPr>
                <w:rFonts w:ascii="Arial" w:hAnsi="Arial" w:cs="Arial"/>
              </w:rPr>
              <w:t>7</w:t>
            </w:r>
            <w:r w:rsidR="006C2BF7" w:rsidRPr="00DF7096">
              <w:rPr>
                <w:rFonts w:ascii="Arial" w:hAnsi="Arial" w:cs="Arial"/>
              </w:rPr>
              <w:t>.</w:t>
            </w:r>
            <w:r w:rsidRPr="00DF7096">
              <w:rPr>
                <w:rFonts w:ascii="Arial" w:hAnsi="Arial" w:cs="Arial"/>
              </w:rPr>
              <w:t>337</w:t>
            </w:r>
          </w:p>
        </w:tc>
        <w:tc>
          <w:tcPr>
            <w:tcW w:w="1926" w:type="dxa"/>
          </w:tcPr>
          <w:p w14:paraId="73B190F2" w14:textId="2DAF1679" w:rsidR="000924D3" w:rsidRPr="00DF7096" w:rsidRDefault="000924D3" w:rsidP="000D3FCC">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DF7096">
              <w:rPr>
                <w:rFonts w:ascii="Arial" w:hAnsi="Arial" w:cs="Arial"/>
              </w:rPr>
              <w:t>6</w:t>
            </w:r>
            <w:r w:rsidR="006C2BF7" w:rsidRPr="00DF7096">
              <w:rPr>
                <w:rFonts w:ascii="Arial" w:hAnsi="Arial" w:cs="Arial"/>
              </w:rPr>
              <w:t>.</w:t>
            </w:r>
            <w:r w:rsidRPr="00DF7096">
              <w:rPr>
                <w:rFonts w:ascii="Arial" w:hAnsi="Arial" w:cs="Arial"/>
              </w:rPr>
              <w:t>095</w:t>
            </w:r>
          </w:p>
        </w:tc>
      </w:tr>
      <w:tr w:rsidR="000924D3" w:rsidRPr="00D90BCC" w14:paraId="65C7FA41" w14:textId="77777777" w:rsidTr="000D3FCC">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6054" w:type="dxa"/>
          </w:tcPr>
          <w:p w14:paraId="2A72AD17" w14:textId="1C05448E" w:rsidR="000924D3" w:rsidRPr="00DF7096" w:rsidRDefault="00D90BCC" w:rsidP="00F8220F">
            <w:pPr>
              <w:pStyle w:val="ListParagraph"/>
              <w:numPr>
                <w:ilvl w:val="0"/>
                <w:numId w:val="9"/>
              </w:numPr>
              <w:spacing w:line="276" w:lineRule="auto"/>
              <w:rPr>
                <w:rFonts w:ascii="Arial" w:hAnsi="Arial" w:cs="Arial"/>
                <w:b w:val="0"/>
                <w:bCs w:val="0"/>
              </w:rPr>
            </w:pPr>
            <w:r w:rsidRPr="00DF7096">
              <w:rPr>
                <w:rFonts w:ascii="Arial" w:hAnsi="Arial" w:cs="Arial"/>
                <w:b w:val="0"/>
                <w:bCs w:val="0"/>
                <w:caps w:val="0"/>
              </w:rPr>
              <w:t>Excess Of Revenues Over Expenses</w:t>
            </w:r>
          </w:p>
        </w:tc>
        <w:tc>
          <w:tcPr>
            <w:tcW w:w="1440" w:type="dxa"/>
          </w:tcPr>
          <w:p w14:paraId="0C6725CC" w14:textId="382C413B" w:rsidR="000924D3" w:rsidRPr="00DF7096" w:rsidRDefault="000924D3" w:rsidP="000D3FCC">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DF7096">
              <w:rPr>
                <w:rFonts w:ascii="Arial" w:hAnsi="Arial" w:cs="Arial"/>
              </w:rPr>
              <w:t>2</w:t>
            </w:r>
            <w:r w:rsidR="006C2BF7" w:rsidRPr="00DF7096">
              <w:rPr>
                <w:rFonts w:ascii="Arial" w:hAnsi="Arial" w:cs="Arial"/>
              </w:rPr>
              <w:t>2.</w:t>
            </w:r>
            <w:r w:rsidRPr="00DF7096">
              <w:rPr>
                <w:rFonts w:ascii="Arial" w:hAnsi="Arial" w:cs="Arial"/>
              </w:rPr>
              <w:t>740</w:t>
            </w:r>
          </w:p>
        </w:tc>
        <w:tc>
          <w:tcPr>
            <w:tcW w:w="1926" w:type="dxa"/>
          </w:tcPr>
          <w:p w14:paraId="6C21BFCD" w14:textId="30FDFA19" w:rsidR="000924D3" w:rsidRPr="00DF7096" w:rsidRDefault="000924D3" w:rsidP="000D3FCC">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DF7096">
              <w:rPr>
                <w:rFonts w:ascii="Arial" w:hAnsi="Arial" w:cs="Arial"/>
              </w:rPr>
              <w:t>13</w:t>
            </w:r>
            <w:r w:rsidR="006C2BF7" w:rsidRPr="00DF7096">
              <w:rPr>
                <w:rFonts w:ascii="Arial" w:hAnsi="Arial" w:cs="Arial"/>
              </w:rPr>
              <w:t>.</w:t>
            </w:r>
            <w:r w:rsidRPr="00DF7096">
              <w:rPr>
                <w:rFonts w:ascii="Arial" w:hAnsi="Arial" w:cs="Arial"/>
              </w:rPr>
              <w:t>970</w:t>
            </w:r>
          </w:p>
        </w:tc>
      </w:tr>
      <w:tr w:rsidR="000924D3" w:rsidRPr="00D90BCC" w14:paraId="370A9B91" w14:textId="77777777" w:rsidTr="000D3FCC">
        <w:trPr>
          <w:trHeight w:val="385"/>
        </w:trPr>
        <w:tc>
          <w:tcPr>
            <w:cnfStyle w:val="001000000000" w:firstRow="0" w:lastRow="0" w:firstColumn="1" w:lastColumn="0" w:oddVBand="0" w:evenVBand="0" w:oddHBand="0" w:evenHBand="0" w:firstRowFirstColumn="0" w:firstRowLastColumn="0" w:lastRowFirstColumn="0" w:lastRowLastColumn="0"/>
            <w:tcW w:w="6054" w:type="dxa"/>
          </w:tcPr>
          <w:p w14:paraId="43D88746" w14:textId="35E4CFA2" w:rsidR="000924D3" w:rsidRPr="00DF7096" w:rsidRDefault="00D90BCC" w:rsidP="00F8220F">
            <w:pPr>
              <w:pStyle w:val="ListParagraph"/>
              <w:numPr>
                <w:ilvl w:val="0"/>
                <w:numId w:val="9"/>
              </w:numPr>
              <w:spacing w:line="276" w:lineRule="auto"/>
              <w:rPr>
                <w:rFonts w:ascii="Arial" w:hAnsi="Arial" w:cs="Arial"/>
                <w:b w:val="0"/>
                <w:bCs w:val="0"/>
              </w:rPr>
            </w:pPr>
            <w:r w:rsidRPr="00DF7096">
              <w:rPr>
                <w:rFonts w:ascii="Arial" w:hAnsi="Arial" w:cs="Arial"/>
                <w:b w:val="0"/>
                <w:bCs w:val="0"/>
                <w:caps w:val="0"/>
              </w:rPr>
              <w:t>Total Comprehensive Income</w:t>
            </w:r>
            <w:r w:rsidR="006C2BF7" w:rsidRPr="00DF7096">
              <w:rPr>
                <w:rFonts w:ascii="Arial" w:hAnsi="Arial" w:cs="Arial"/>
                <w:b w:val="0"/>
                <w:bCs w:val="0"/>
                <w:caps w:val="0"/>
              </w:rPr>
              <w:t xml:space="preserve"> - net of tax</w:t>
            </w:r>
          </w:p>
        </w:tc>
        <w:tc>
          <w:tcPr>
            <w:tcW w:w="1440" w:type="dxa"/>
          </w:tcPr>
          <w:p w14:paraId="64CA6557" w14:textId="1A705844" w:rsidR="000924D3" w:rsidRPr="00DF7096" w:rsidRDefault="00A25F6E" w:rsidP="000D3FCC">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DF7096">
              <w:rPr>
                <w:rFonts w:ascii="Arial" w:hAnsi="Arial" w:cs="Arial"/>
              </w:rPr>
              <w:t>22</w:t>
            </w:r>
            <w:r w:rsidR="006C2BF7" w:rsidRPr="00DF7096">
              <w:rPr>
                <w:rFonts w:ascii="Arial" w:hAnsi="Arial" w:cs="Arial"/>
              </w:rPr>
              <w:t>.</w:t>
            </w:r>
            <w:r w:rsidRPr="00DF7096">
              <w:rPr>
                <w:rFonts w:ascii="Arial" w:hAnsi="Arial" w:cs="Arial"/>
              </w:rPr>
              <w:t>740</w:t>
            </w:r>
          </w:p>
        </w:tc>
        <w:tc>
          <w:tcPr>
            <w:tcW w:w="1926" w:type="dxa"/>
          </w:tcPr>
          <w:p w14:paraId="439E9D70" w14:textId="62F6F19B" w:rsidR="000924D3" w:rsidRPr="00DF7096" w:rsidRDefault="000924D3" w:rsidP="000D3FCC">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DF7096">
              <w:rPr>
                <w:rFonts w:ascii="Arial" w:hAnsi="Arial" w:cs="Arial"/>
              </w:rPr>
              <w:t>14</w:t>
            </w:r>
            <w:r w:rsidR="006C2BF7" w:rsidRPr="00DF7096">
              <w:rPr>
                <w:rFonts w:ascii="Arial" w:hAnsi="Arial" w:cs="Arial"/>
              </w:rPr>
              <w:t>.</w:t>
            </w:r>
            <w:r w:rsidRPr="00DF7096">
              <w:rPr>
                <w:rFonts w:ascii="Arial" w:hAnsi="Arial" w:cs="Arial"/>
              </w:rPr>
              <w:t>097</w:t>
            </w:r>
          </w:p>
        </w:tc>
      </w:tr>
      <w:tr w:rsidR="000924D3" w:rsidRPr="00D90BCC" w14:paraId="339A7751" w14:textId="77777777" w:rsidTr="000D3FCC">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6054" w:type="dxa"/>
          </w:tcPr>
          <w:p w14:paraId="2CFEE743" w14:textId="5DF762E5" w:rsidR="000924D3" w:rsidRPr="00DF7096" w:rsidRDefault="00D90BCC" w:rsidP="00F8220F">
            <w:pPr>
              <w:pStyle w:val="ListParagraph"/>
              <w:numPr>
                <w:ilvl w:val="0"/>
                <w:numId w:val="9"/>
              </w:numPr>
              <w:spacing w:line="276" w:lineRule="auto"/>
              <w:rPr>
                <w:rFonts w:ascii="Arial" w:hAnsi="Arial" w:cs="Arial"/>
                <w:b w:val="0"/>
                <w:bCs w:val="0"/>
              </w:rPr>
            </w:pPr>
            <w:r w:rsidRPr="00DF7096">
              <w:rPr>
                <w:rFonts w:ascii="Arial" w:hAnsi="Arial" w:cs="Arial"/>
                <w:b w:val="0"/>
                <w:bCs w:val="0"/>
                <w:caps w:val="0"/>
              </w:rPr>
              <w:t>Total Assets</w:t>
            </w:r>
          </w:p>
        </w:tc>
        <w:tc>
          <w:tcPr>
            <w:tcW w:w="1440" w:type="dxa"/>
          </w:tcPr>
          <w:p w14:paraId="49FACA29" w14:textId="4B3CD599" w:rsidR="000924D3" w:rsidRPr="00DF7096" w:rsidRDefault="000924D3" w:rsidP="000D3FCC">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DF7096">
              <w:rPr>
                <w:rFonts w:ascii="Arial" w:hAnsi="Arial" w:cs="Arial"/>
              </w:rPr>
              <w:t>415</w:t>
            </w:r>
            <w:r w:rsidR="006C2BF7" w:rsidRPr="00DF7096">
              <w:rPr>
                <w:rFonts w:ascii="Arial" w:hAnsi="Arial" w:cs="Arial"/>
              </w:rPr>
              <w:t>.</w:t>
            </w:r>
            <w:r w:rsidRPr="00DF7096">
              <w:rPr>
                <w:rFonts w:ascii="Arial" w:hAnsi="Arial" w:cs="Arial"/>
              </w:rPr>
              <w:t>115</w:t>
            </w:r>
          </w:p>
        </w:tc>
        <w:tc>
          <w:tcPr>
            <w:tcW w:w="1926" w:type="dxa"/>
          </w:tcPr>
          <w:p w14:paraId="352A520C" w14:textId="369FBD65" w:rsidR="000924D3" w:rsidRPr="00DF7096" w:rsidRDefault="000924D3" w:rsidP="000D3FCC">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DF7096">
              <w:rPr>
                <w:rFonts w:ascii="Arial" w:hAnsi="Arial" w:cs="Arial"/>
              </w:rPr>
              <w:t>392</w:t>
            </w:r>
            <w:r w:rsidR="006C2BF7" w:rsidRPr="00DF7096">
              <w:rPr>
                <w:rFonts w:ascii="Arial" w:hAnsi="Arial" w:cs="Arial"/>
              </w:rPr>
              <w:t>.</w:t>
            </w:r>
            <w:r w:rsidRPr="00DF7096">
              <w:rPr>
                <w:rFonts w:ascii="Arial" w:hAnsi="Arial" w:cs="Arial"/>
              </w:rPr>
              <w:t>034</w:t>
            </w:r>
          </w:p>
        </w:tc>
      </w:tr>
      <w:tr w:rsidR="000924D3" w:rsidRPr="00D90BCC" w14:paraId="421E5964" w14:textId="77777777" w:rsidTr="000D3FCC">
        <w:trPr>
          <w:trHeight w:val="385"/>
        </w:trPr>
        <w:tc>
          <w:tcPr>
            <w:cnfStyle w:val="001000000000" w:firstRow="0" w:lastRow="0" w:firstColumn="1" w:lastColumn="0" w:oddVBand="0" w:evenVBand="0" w:oddHBand="0" w:evenHBand="0" w:firstRowFirstColumn="0" w:firstRowLastColumn="0" w:lastRowFirstColumn="0" w:lastRowLastColumn="0"/>
            <w:tcW w:w="6054" w:type="dxa"/>
          </w:tcPr>
          <w:p w14:paraId="47E039EA" w14:textId="03F4EEEA" w:rsidR="000924D3" w:rsidRPr="00DF7096" w:rsidRDefault="00D90BCC" w:rsidP="00F8220F">
            <w:pPr>
              <w:pStyle w:val="ListParagraph"/>
              <w:numPr>
                <w:ilvl w:val="0"/>
                <w:numId w:val="9"/>
              </w:numPr>
              <w:spacing w:line="276" w:lineRule="auto"/>
              <w:rPr>
                <w:rFonts w:ascii="Arial" w:hAnsi="Arial" w:cs="Arial"/>
                <w:b w:val="0"/>
                <w:bCs w:val="0"/>
              </w:rPr>
            </w:pPr>
            <w:r w:rsidRPr="00DF7096">
              <w:rPr>
                <w:rFonts w:ascii="Arial" w:hAnsi="Arial" w:cs="Arial"/>
                <w:b w:val="0"/>
                <w:bCs w:val="0"/>
                <w:caps w:val="0"/>
              </w:rPr>
              <w:t>Total Liabilities</w:t>
            </w:r>
          </w:p>
        </w:tc>
        <w:tc>
          <w:tcPr>
            <w:tcW w:w="1440" w:type="dxa"/>
          </w:tcPr>
          <w:p w14:paraId="001A9789" w14:textId="7E4CD1B0" w:rsidR="000924D3" w:rsidRPr="00DF7096" w:rsidRDefault="000924D3" w:rsidP="000D3FCC">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DF7096">
              <w:rPr>
                <w:rFonts w:ascii="Arial" w:hAnsi="Arial" w:cs="Arial"/>
              </w:rPr>
              <w:t>9</w:t>
            </w:r>
            <w:r w:rsidR="006C2BF7" w:rsidRPr="00DF7096">
              <w:rPr>
                <w:rFonts w:ascii="Arial" w:hAnsi="Arial" w:cs="Arial"/>
              </w:rPr>
              <w:t>.</w:t>
            </w:r>
            <w:r w:rsidRPr="00DF7096">
              <w:rPr>
                <w:rFonts w:ascii="Arial" w:hAnsi="Arial" w:cs="Arial"/>
              </w:rPr>
              <w:t>497</w:t>
            </w:r>
          </w:p>
        </w:tc>
        <w:tc>
          <w:tcPr>
            <w:tcW w:w="1926" w:type="dxa"/>
          </w:tcPr>
          <w:p w14:paraId="173407DD" w14:textId="2931AFB9" w:rsidR="000924D3" w:rsidRPr="00DF7096" w:rsidRDefault="000924D3" w:rsidP="000D3FCC">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DF7096">
              <w:rPr>
                <w:rFonts w:ascii="Arial" w:hAnsi="Arial" w:cs="Arial"/>
              </w:rPr>
              <w:t>9</w:t>
            </w:r>
            <w:r w:rsidR="006C2BF7" w:rsidRPr="00DF7096">
              <w:rPr>
                <w:rFonts w:ascii="Arial" w:hAnsi="Arial" w:cs="Arial"/>
              </w:rPr>
              <w:t>.</w:t>
            </w:r>
            <w:r w:rsidRPr="00DF7096">
              <w:rPr>
                <w:rFonts w:ascii="Arial" w:hAnsi="Arial" w:cs="Arial"/>
              </w:rPr>
              <w:t>156</w:t>
            </w:r>
          </w:p>
        </w:tc>
      </w:tr>
      <w:tr w:rsidR="000924D3" w:rsidRPr="00D90BCC" w14:paraId="5E0550A5" w14:textId="77777777" w:rsidTr="000D3FCC">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6054" w:type="dxa"/>
          </w:tcPr>
          <w:p w14:paraId="21582AB3" w14:textId="11CA8D6A" w:rsidR="000924D3" w:rsidRPr="00DF7096" w:rsidRDefault="00D90BCC" w:rsidP="00F8220F">
            <w:pPr>
              <w:pStyle w:val="ListParagraph"/>
              <w:numPr>
                <w:ilvl w:val="0"/>
                <w:numId w:val="9"/>
              </w:numPr>
              <w:spacing w:line="276" w:lineRule="auto"/>
              <w:rPr>
                <w:rFonts w:ascii="Arial" w:hAnsi="Arial" w:cs="Arial"/>
                <w:b w:val="0"/>
                <w:bCs w:val="0"/>
              </w:rPr>
            </w:pPr>
            <w:r w:rsidRPr="00DF7096">
              <w:rPr>
                <w:rFonts w:ascii="Arial" w:hAnsi="Arial" w:cs="Arial"/>
                <w:b w:val="0"/>
                <w:bCs w:val="0"/>
                <w:caps w:val="0"/>
              </w:rPr>
              <w:t>Fund Balances</w:t>
            </w:r>
          </w:p>
        </w:tc>
        <w:tc>
          <w:tcPr>
            <w:tcW w:w="1440" w:type="dxa"/>
          </w:tcPr>
          <w:p w14:paraId="4E6AEB1F" w14:textId="73C45E3F" w:rsidR="000924D3" w:rsidRPr="00DF7096" w:rsidRDefault="000924D3" w:rsidP="000D3FCC">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DF7096">
              <w:rPr>
                <w:rFonts w:ascii="Arial" w:hAnsi="Arial" w:cs="Arial"/>
              </w:rPr>
              <w:t>405</w:t>
            </w:r>
            <w:r w:rsidR="006C2BF7" w:rsidRPr="00DF7096">
              <w:rPr>
                <w:rFonts w:ascii="Arial" w:hAnsi="Arial" w:cs="Arial"/>
              </w:rPr>
              <w:t>.</w:t>
            </w:r>
            <w:r w:rsidRPr="00DF7096">
              <w:rPr>
                <w:rFonts w:ascii="Arial" w:hAnsi="Arial" w:cs="Arial"/>
              </w:rPr>
              <w:t>617</w:t>
            </w:r>
          </w:p>
        </w:tc>
        <w:tc>
          <w:tcPr>
            <w:tcW w:w="1926" w:type="dxa"/>
          </w:tcPr>
          <w:p w14:paraId="76CAD2C9" w14:textId="722F127D" w:rsidR="000924D3" w:rsidRPr="00DF7096" w:rsidRDefault="000924D3" w:rsidP="000D3FCC">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DF7096">
              <w:rPr>
                <w:rFonts w:ascii="Arial" w:hAnsi="Arial" w:cs="Arial"/>
              </w:rPr>
              <w:t>382</w:t>
            </w:r>
            <w:r w:rsidR="006C2BF7" w:rsidRPr="00DF7096">
              <w:rPr>
                <w:rFonts w:ascii="Arial" w:hAnsi="Arial" w:cs="Arial"/>
              </w:rPr>
              <w:t>.</w:t>
            </w:r>
            <w:r w:rsidRPr="00DF7096">
              <w:rPr>
                <w:rFonts w:ascii="Arial" w:hAnsi="Arial" w:cs="Arial"/>
              </w:rPr>
              <w:t>877</w:t>
            </w:r>
          </w:p>
        </w:tc>
      </w:tr>
    </w:tbl>
    <w:p w14:paraId="327CEDF1" w14:textId="305ACD80" w:rsidR="007E5AE9" w:rsidRPr="00D90BCC" w:rsidRDefault="007E5AE9" w:rsidP="00F8220F">
      <w:pPr>
        <w:shd w:val="clear" w:color="auto" w:fill="FFFFFF" w:themeFill="background1"/>
        <w:spacing w:line="276" w:lineRule="auto"/>
        <w:jc w:val="both"/>
        <w:rPr>
          <w:rFonts w:ascii="Arial" w:hAnsi="Arial" w:cs="Arial"/>
          <w:sz w:val="28"/>
          <w:szCs w:val="28"/>
        </w:rPr>
      </w:pPr>
    </w:p>
    <w:p w14:paraId="3BD01D4E" w14:textId="578FC308" w:rsidR="007E5AE9" w:rsidRPr="00D90BCC" w:rsidRDefault="000576A5" w:rsidP="00B85F23">
      <w:pPr>
        <w:shd w:val="clear" w:color="auto" w:fill="FFFFFF" w:themeFill="background1"/>
        <w:spacing w:line="276" w:lineRule="auto"/>
        <w:ind w:left="720" w:firstLine="720"/>
        <w:jc w:val="both"/>
        <w:rPr>
          <w:rFonts w:ascii="Arial" w:hAnsi="Arial" w:cs="Arial"/>
          <w:sz w:val="28"/>
          <w:szCs w:val="28"/>
        </w:rPr>
      </w:pPr>
      <w:r w:rsidRPr="000576A5">
        <w:rPr>
          <w:rFonts w:ascii="Arial" w:hAnsi="Arial" w:cs="Arial"/>
          <w:sz w:val="28"/>
          <w:szCs w:val="28"/>
        </w:rPr>
        <w:t xml:space="preserve">The annual Corporate Income </w:t>
      </w:r>
      <w:r w:rsidR="00294645">
        <w:rPr>
          <w:rFonts w:ascii="Arial" w:hAnsi="Arial" w:cs="Arial"/>
          <w:sz w:val="28"/>
          <w:szCs w:val="28"/>
        </w:rPr>
        <w:t xml:space="preserve">Tax </w:t>
      </w:r>
      <w:r w:rsidRPr="000576A5">
        <w:rPr>
          <w:rFonts w:ascii="Arial" w:hAnsi="Arial" w:cs="Arial"/>
          <w:sz w:val="28"/>
          <w:szCs w:val="28"/>
        </w:rPr>
        <w:t xml:space="preserve">Returns </w:t>
      </w:r>
      <w:proofErr w:type="gramStart"/>
      <w:r w:rsidRPr="000576A5">
        <w:rPr>
          <w:rFonts w:ascii="Arial" w:hAnsi="Arial" w:cs="Arial"/>
          <w:sz w:val="28"/>
          <w:szCs w:val="28"/>
        </w:rPr>
        <w:t>were filed</w:t>
      </w:r>
      <w:proofErr w:type="gramEnd"/>
      <w:r w:rsidRPr="000576A5">
        <w:rPr>
          <w:rFonts w:ascii="Arial" w:hAnsi="Arial" w:cs="Arial"/>
          <w:sz w:val="28"/>
          <w:szCs w:val="28"/>
        </w:rPr>
        <w:t xml:space="preserve"> with the BIR on time in April 2025 and the Audited Financial Returns were submitted to the SEC in May 2025 in accordance with </w:t>
      </w:r>
      <w:r w:rsidR="00DF7096" w:rsidRPr="000576A5">
        <w:rPr>
          <w:rFonts w:ascii="Arial" w:hAnsi="Arial" w:cs="Arial"/>
          <w:sz w:val="28"/>
          <w:szCs w:val="28"/>
        </w:rPr>
        <w:t>regulations.</w:t>
      </w:r>
    </w:p>
    <w:p w14:paraId="63C2FCAF" w14:textId="77777777" w:rsidR="00A25F6E" w:rsidRDefault="00A25F6E" w:rsidP="00F8220F">
      <w:pPr>
        <w:shd w:val="clear" w:color="auto" w:fill="FFFFFF" w:themeFill="background1"/>
        <w:spacing w:line="276" w:lineRule="auto"/>
        <w:jc w:val="both"/>
        <w:rPr>
          <w:rFonts w:ascii="Times New Roman" w:hAnsi="Times New Roman" w:cs="Times New Roman"/>
          <w:sz w:val="28"/>
          <w:szCs w:val="28"/>
        </w:rPr>
      </w:pPr>
    </w:p>
    <w:p w14:paraId="463B88D5" w14:textId="0D2175AC" w:rsidR="007E5AE9" w:rsidRPr="00E53758" w:rsidRDefault="00DF7096" w:rsidP="00F8220F">
      <w:pPr>
        <w:shd w:val="clear" w:color="auto" w:fill="FFFFFF" w:themeFill="background1"/>
        <w:spacing w:line="276" w:lineRule="auto"/>
        <w:jc w:val="both"/>
        <w:rPr>
          <w:rFonts w:ascii="Times New Roman" w:hAnsi="Times New Roman" w:cs="Times New Roman"/>
          <w:sz w:val="28"/>
          <w:szCs w:val="28"/>
        </w:rPr>
      </w:pPr>
      <w:r w:rsidRPr="00E53758">
        <w:rPr>
          <w:rFonts w:ascii="Times New Roman" w:hAnsi="Times New Roman" w:cs="Times New Roman"/>
          <w:noProof/>
          <w:sz w:val="28"/>
          <w:szCs w:val="28"/>
        </w:rPr>
        <w:lastRenderedPageBreak/>
        <w:drawing>
          <wp:anchor distT="0" distB="0" distL="114300" distR="114300" simplePos="0" relativeHeight="251670528" behindDoc="0" locked="0" layoutInCell="1" allowOverlap="1" wp14:anchorId="69A12AB1" wp14:editId="6E6227E7">
            <wp:simplePos x="0" y="0"/>
            <wp:positionH relativeFrom="margin">
              <wp:align>center</wp:align>
            </wp:positionH>
            <wp:positionV relativeFrom="paragraph">
              <wp:posOffset>-108585</wp:posOffset>
            </wp:positionV>
            <wp:extent cx="6602095" cy="6838950"/>
            <wp:effectExtent l="0" t="0" r="8255" b="0"/>
            <wp:wrapNone/>
            <wp:docPr id="358182455" name="Picture 5" descr="A spiral bound notebook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82455" name="Picture 5" descr="A spiral bound notebook with numbers and text&#10;&#10;AI-generated content may be incorrect."/>
                    <pic:cNvPicPr/>
                  </pic:nvPicPr>
                  <pic:blipFill rotWithShape="1">
                    <a:blip r:embed="rId8">
                      <a:extLst>
                        <a:ext uri="{28A0092B-C50C-407E-A947-70E740481C1C}">
                          <a14:useLocalDpi xmlns:a14="http://schemas.microsoft.com/office/drawing/2010/main" val="0"/>
                        </a:ext>
                      </a:extLst>
                    </a:blip>
                    <a:srcRect l="4905" t="10395" r="600" b="19494"/>
                    <a:stretch>
                      <a:fillRect/>
                    </a:stretch>
                  </pic:blipFill>
                  <pic:spPr bwMode="auto">
                    <a:xfrm>
                      <a:off x="0" y="0"/>
                      <a:ext cx="6602095" cy="6838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FD2366" w14:textId="3CB2A5C2" w:rsidR="007E5AE9" w:rsidRPr="00E53758" w:rsidRDefault="007E5AE9" w:rsidP="00F8220F">
      <w:pPr>
        <w:shd w:val="clear" w:color="auto" w:fill="FFFFFF" w:themeFill="background1"/>
        <w:spacing w:line="276" w:lineRule="auto"/>
        <w:jc w:val="both"/>
        <w:rPr>
          <w:rFonts w:ascii="Times New Roman" w:hAnsi="Times New Roman" w:cs="Times New Roman"/>
          <w:sz w:val="28"/>
          <w:szCs w:val="28"/>
        </w:rPr>
      </w:pPr>
    </w:p>
    <w:p w14:paraId="2E43FFF5" w14:textId="3D877E5F" w:rsidR="007E5AE9" w:rsidRPr="00E53758" w:rsidRDefault="007E5AE9" w:rsidP="00F8220F">
      <w:pPr>
        <w:shd w:val="clear" w:color="auto" w:fill="FFFFFF" w:themeFill="background1"/>
        <w:spacing w:line="276" w:lineRule="auto"/>
        <w:jc w:val="both"/>
        <w:rPr>
          <w:rFonts w:ascii="Times New Roman" w:hAnsi="Times New Roman" w:cs="Times New Roman"/>
          <w:sz w:val="28"/>
          <w:szCs w:val="28"/>
        </w:rPr>
      </w:pPr>
    </w:p>
    <w:p w14:paraId="01BF363F" w14:textId="6208E307" w:rsidR="007E5AE9" w:rsidRPr="00E53758" w:rsidRDefault="007E5AE9" w:rsidP="00F8220F">
      <w:pPr>
        <w:shd w:val="clear" w:color="auto" w:fill="FFFFFF" w:themeFill="background1"/>
        <w:spacing w:line="276" w:lineRule="auto"/>
        <w:jc w:val="both"/>
        <w:rPr>
          <w:rFonts w:ascii="Times New Roman" w:hAnsi="Times New Roman" w:cs="Times New Roman"/>
          <w:sz w:val="28"/>
          <w:szCs w:val="28"/>
        </w:rPr>
      </w:pPr>
    </w:p>
    <w:p w14:paraId="1F90B301" w14:textId="4B4ABC2A" w:rsidR="007E5AE9" w:rsidRPr="00E53758" w:rsidRDefault="007E5AE9" w:rsidP="00F8220F">
      <w:pPr>
        <w:shd w:val="clear" w:color="auto" w:fill="FFFFFF" w:themeFill="background1"/>
        <w:spacing w:line="276" w:lineRule="auto"/>
        <w:jc w:val="both"/>
        <w:rPr>
          <w:rFonts w:ascii="Times New Roman" w:hAnsi="Times New Roman" w:cs="Times New Roman"/>
          <w:sz w:val="28"/>
          <w:szCs w:val="28"/>
        </w:rPr>
      </w:pPr>
    </w:p>
    <w:p w14:paraId="1A4E4C78" w14:textId="723F839C" w:rsidR="007E5AE9" w:rsidRPr="007E5AE9" w:rsidRDefault="007E5AE9" w:rsidP="00F8220F">
      <w:pPr>
        <w:shd w:val="clear" w:color="auto" w:fill="FFFFFF" w:themeFill="background1"/>
        <w:spacing w:after="0" w:line="276" w:lineRule="auto"/>
        <w:jc w:val="both"/>
        <w:rPr>
          <w:rFonts w:ascii="Times New Roman" w:hAnsi="Times New Roman" w:cs="Times New Roman"/>
          <w:sz w:val="28"/>
          <w:szCs w:val="28"/>
        </w:rPr>
      </w:pPr>
    </w:p>
    <w:p w14:paraId="587CBBA4" w14:textId="76D1EDCE" w:rsidR="00D11714" w:rsidRPr="00E53758" w:rsidRDefault="00D11714" w:rsidP="00F8220F">
      <w:pPr>
        <w:shd w:val="clear" w:color="auto" w:fill="FFFFFF" w:themeFill="background1"/>
        <w:spacing w:after="0" w:line="276" w:lineRule="auto"/>
        <w:jc w:val="both"/>
        <w:rPr>
          <w:rFonts w:ascii="Times New Roman" w:hAnsi="Times New Roman" w:cs="Times New Roman"/>
          <w:sz w:val="28"/>
          <w:szCs w:val="28"/>
        </w:rPr>
      </w:pPr>
    </w:p>
    <w:p w14:paraId="1CB5D177" w14:textId="5C07E09F" w:rsidR="00D11714" w:rsidRPr="00E53758" w:rsidRDefault="00D11714" w:rsidP="00F8220F">
      <w:pPr>
        <w:shd w:val="clear" w:color="auto" w:fill="FFFFFF" w:themeFill="background1"/>
        <w:spacing w:after="0" w:line="276" w:lineRule="auto"/>
        <w:jc w:val="both"/>
        <w:rPr>
          <w:rFonts w:ascii="Times New Roman" w:hAnsi="Times New Roman" w:cs="Times New Roman"/>
          <w:sz w:val="28"/>
          <w:szCs w:val="28"/>
        </w:rPr>
      </w:pPr>
    </w:p>
    <w:p w14:paraId="174E4B27" w14:textId="7084ADAD" w:rsidR="00D11714" w:rsidRPr="00E53758" w:rsidRDefault="00D11714" w:rsidP="00F8220F">
      <w:pPr>
        <w:shd w:val="clear" w:color="auto" w:fill="FFFFFF" w:themeFill="background1"/>
        <w:spacing w:after="0" w:line="276" w:lineRule="auto"/>
        <w:jc w:val="both"/>
        <w:rPr>
          <w:rFonts w:ascii="Times New Roman" w:hAnsi="Times New Roman" w:cs="Times New Roman"/>
          <w:sz w:val="28"/>
          <w:szCs w:val="28"/>
        </w:rPr>
      </w:pPr>
    </w:p>
    <w:p w14:paraId="3FC0B499" w14:textId="6E89FC59" w:rsidR="00D11714" w:rsidRPr="00E53758" w:rsidRDefault="00D11714" w:rsidP="00F8220F">
      <w:pPr>
        <w:shd w:val="clear" w:color="auto" w:fill="FFFFFF" w:themeFill="background1"/>
        <w:spacing w:after="0" w:line="276" w:lineRule="auto"/>
        <w:jc w:val="both"/>
        <w:rPr>
          <w:rFonts w:ascii="Times New Roman" w:hAnsi="Times New Roman" w:cs="Times New Roman"/>
          <w:sz w:val="28"/>
          <w:szCs w:val="28"/>
        </w:rPr>
      </w:pPr>
    </w:p>
    <w:p w14:paraId="64A12DDF" w14:textId="4ED6B08E" w:rsidR="00D11714" w:rsidRPr="00E53758" w:rsidRDefault="00D11714" w:rsidP="00F8220F">
      <w:pPr>
        <w:shd w:val="clear" w:color="auto" w:fill="FFFFFF" w:themeFill="background1"/>
        <w:spacing w:after="0" w:line="276" w:lineRule="auto"/>
        <w:jc w:val="both"/>
        <w:rPr>
          <w:rFonts w:ascii="Times New Roman" w:hAnsi="Times New Roman" w:cs="Times New Roman"/>
          <w:sz w:val="28"/>
          <w:szCs w:val="28"/>
        </w:rPr>
      </w:pPr>
    </w:p>
    <w:p w14:paraId="52078B65" w14:textId="6A9C3605" w:rsidR="00866A2A" w:rsidRPr="00E53758" w:rsidRDefault="00866A2A" w:rsidP="00F8220F">
      <w:pPr>
        <w:pStyle w:val="ListParagraph"/>
        <w:shd w:val="clear" w:color="auto" w:fill="FFFFFF" w:themeFill="background1"/>
        <w:spacing w:after="0" w:line="276" w:lineRule="auto"/>
        <w:ind w:left="730" w:firstLine="710"/>
        <w:jc w:val="both"/>
        <w:rPr>
          <w:rFonts w:ascii="Times New Roman" w:hAnsi="Times New Roman" w:cs="Times New Roman"/>
          <w:sz w:val="28"/>
          <w:szCs w:val="28"/>
        </w:rPr>
      </w:pPr>
    </w:p>
    <w:p w14:paraId="03D73145" w14:textId="22C6BA1E" w:rsidR="001F13CA" w:rsidRPr="00E53758" w:rsidRDefault="00A25F6E" w:rsidP="00F8220F">
      <w:pPr>
        <w:tabs>
          <w:tab w:val="left" w:pos="6912"/>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r>
    </w:p>
    <w:p w14:paraId="57A2564E" w14:textId="1436FB10" w:rsidR="00673880" w:rsidRDefault="00673880" w:rsidP="00F8220F">
      <w:pPr>
        <w:pStyle w:val="NormalWeb"/>
        <w:shd w:val="clear" w:color="auto" w:fill="FFFFFF" w:themeFill="background1"/>
        <w:spacing w:before="0" w:beforeAutospacing="0" w:after="300" w:afterAutospacing="0" w:line="276" w:lineRule="auto"/>
        <w:jc w:val="both"/>
        <w:rPr>
          <w:sz w:val="28"/>
          <w:szCs w:val="28"/>
        </w:rPr>
      </w:pPr>
    </w:p>
    <w:p w14:paraId="4FAA8E02" w14:textId="53385AD4" w:rsidR="007E5AE9" w:rsidRDefault="000924D3" w:rsidP="00F8220F">
      <w:pPr>
        <w:pStyle w:val="NormalWeb"/>
        <w:shd w:val="clear" w:color="auto" w:fill="FFFFFF" w:themeFill="background1"/>
        <w:tabs>
          <w:tab w:val="left" w:pos="2713"/>
        </w:tabs>
        <w:spacing w:before="0" w:beforeAutospacing="0" w:after="300" w:afterAutospacing="0" w:line="276" w:lineRule="auto"/>
        <w:jc w:val="both"/>
        <w:rPr>
          <w:sz w:val="28"/>
          <w:szCs w:val="28"/>
        </w:rPr>
      </w:pPr>
      <w:r>
        <w:rPr>
          <w:sz w:val="28"/>
          <w:szCs w:val="28"/>
        </w:rPr>
        <w:tab/>
      </w:r>
    </w:p>
    <w:p w14:paraId="4D6F2B49" w14:textId="43F66777" w:rsidR="007E5AE9" w:rsidRDefault="007E5AE9" w:rsidP="00F8220F">
      <w:pPr>
        <w:pStyle w:val="NormalWeb"/>
        <w:shd w:val="clear" w:color="auto" w:fill="FFFFFF" w:themeFill="background1"/>
        <w:spacing w:before="0" w:beforeAutospacing="0" w:after="300" w:afterAutospacing="0" w:line="276" w:lineRule="auto"/>
        <w:jc w:val="both"/>
        <w:rPr>
          <w:sz w:val="28"/>
          <w:szCs w:val="28"/>
        </w:rPr>
      </w:pPr>
    </w:p>
    <w:p w14:paraId="56D9643C" w14:textId="77777777" w:rsidR="00A25F6E" w:rsidRDefault="00A25F6E" w:rsidP="00F8220F">
      <w:pPr>
        <w:pStyle w:val="NormalWeb"/>
        <w:shd w:val="clear" w:color="auto" w:fill="FFFFFF" w:themeFill="background1"/>
        <w:spacing w:before="0" w:beforeAutospacing="0" w:after="300" w:afterAutospacing="0" w:line="276" w:lineRule="auto"/>
        <w:jc w:val="both"/>
        <w:rPr>
          <w:sz w:val="28"/>
          <w:szCs w:val="28"/>
        </w:rPr>
      </w:pPr>
    </w:p>
    <w:p w14:paraId="7C785AD0" w14:textId="14D98FC2" w:rsidR="00A25F6E" w:rsidRDefault="00A25F6E" w:rsidP="00F8220F">
      <w:pPr>
        <w:pStyle w:val="NormalWeb"/>
        <w:shd w:val="clear" w:color="auto" w:fill="FFFFFF" w:themeFill="background1"/>
        <w:spacing w:before="0" w:beforeAutospacing="0" w:after="300" w:afterAutospacing="0" w:line="276" w:lineRule="auto"/>
        <w:jc w:val="both"/>
        <w:rPr>
          <w:sz w:val="28"/>
          <w:szCs w:val="28"/>
        </w:rPr>
      </w:pPr>
    </w:p>
    <w:p w14:paraId="4285C597" w14:textId="0DEE56EB" w:rsidR="00A25F6E" w:rsidRDefault="00A25F6E" w:rsidP="00F8220F">
      <w:pPr>
        <w:pStyle w:val="NormalWeb"/>
        <w:shd w:val="clear" w:color="auto" w:fill="FFFFFF" w:themeFill="background1"/>
        <w:spacing w:before="0" w:beforeAutospacing="0" w:after="300" w:afterAutospacing="0" w:line="276" w:lineRule="auto"/>
        <w:jc w:val="both"/>
        <w:rPr>
          <w:sz w:val="28"/>
          <w:szCs w:val="28"/>
        </w:rPr>
      </w:pPr>
    </w:p>
    <w:p w14:paraId="32B0E812" w14:textId="63EC00E9" w:rsidR="00A25F6E" w:rsidRDefault="00A25F6E" w:rsidP="00F8220F">
      <w:pPr>
        <w:pStyle w:val="NormalWeb"/>
        <w:shd w:val="clear" w:color="auto" w:fill="FFFFFF" w:themeFill="background1"/>
        <w:spacing w:before="0" w:beforeAutospacing="0" w:after="300" w:afterAutospacing="0" w:line="276" w:lineRule="auto"/>
        <w:jc w:val="both"/>
        <w:rPr>
          <w:sz w:val="28"/>
          <w:szCs w:val="28"/>
        </w:rPr>
      </w:pPr>
    </w:p>
    <w:p w14:paraId="3E2A853F" w14:textId="4662A969" w:rsidR="00A25F6E" w:rsidRDefault="00A25F6E" w:rsidP="00F8220F">
      <w:pPr>
        <w:pStyle w:val="NormalWeb"/>
        <w:shd w:val="clear" w:color="auto" w:fill="FFFFFF" w:themeFill="background1"/>
        <w:spacing w:before="0" w:beforeAutospacing="0" w:after="300" w:afterAutospacing="0" w:line="276" w:lineRule="auto"/>
        <w:jc w:val="both"/>
        <w:rPr>
          <w:sz w:val="28"/>
          <w:szCs w:val="28"/>
        </w:rPr>
      </w:pPr>
    </w:p>
    <w:p w14:paraId="3143CF8F" w14:textId="4C860FA3" w:rsidR="00A25F6E" w:rsidRDefault="00A25F6E" w:rsidP="00F8220F">
      <w:pPr>
        <w:pStyle w:val="NormalWeb"/>
        <w:shd w:val="clear" w:color="auto" w:fill="FFFFFF" w:themeFill="background1"/>
        <w:spacing w:before="0" w:beforeAutospacing="0" w:after="300" w:afterAutospacing="0" w:line="276" w:lineRule="auto"/>
        <w:jc w:val="both"/>
        <w:rPr>
          <w:sz w:val="28"/>
          <w:szCs w:val="28"/>
        </w:rPr>
      </w:pPr>
    </w:p>
    <w:p w14:paraId="3BD9DA24" w14:textId="4BBB3327" w:rsidR="00A25F6E" w:rsidRDefault="00A25F6E" w:rsidP="00F8220F">
      <w:pPr>
        <w:pStyle w:val="NormalWeb"/>
        <w:shd w:val="clear" w:color="auto" w:fill="FFFFFF" w:themeFill="background1"/>
        <w:spacing w:before="0" w:beforeAutospacing="0" w:after="300" w:afterAutospacing="0" w:line="276" w:lineRule="auto"/>
        <w:jc w:val="both"/>
        <w:rPr>
          <w:sz w:val="28"/>
          <w:szCs w:val="28"/>
        </w:rPr>
      </w:pPr>
    </w:p>
    <w:p w14:paraId="1C510398" w14:textId="5FEB042C" w:rsidR="00A25F6E" w:rsidRDefault="00A25F6E" w:rsidP="00F8220F">
      <w:pPr>
        <w:pStyle w:val="NormalWeb"/>
        <w:shd w:val="clear" w:color="auto" w:fill="FFFFFF" w:themeFill="background1"/>
        <w:spacing w:before="0" w:beforeAutospacing="0" w:after="300" w:afterAutospacing="0" w:line="276" w:lineRule="auto"/>
        <w:jc w:val="both"/>
        <w:rPr>
          <w:sz w:val="28"/>
          <w:szCs w:val="28"/>
        </w:rPr>
      </w:pPr>
    </w:p>
    <w:p w14:paraId="04DEF57C" w14:textId="3333EF88" w:rsidR="00A25F6E" w:rsidRDefault="00DF7096" w:rsidP="00F8220F">
      <w:pPr>
        <w:pStyle w:val="NormalWeb"/>
        <w:shd w:val="clear" w:color="auto" w:fill="FFFFFF" w:themeFill="background1"/>
        <w:spacing w:before="0" w:beforeAutospacing="0" w:after="300" w:afterAutospacing="0" w:line="276" w:lineRule="auto"/>
        <w:jc w:val="both"/>
        <w:rPr>
          <w:sz w:val="28"/>
          <w:szCs w:val="28"/>
        </w:rPr>
      </w:pPr>
      <w:r w:rsidRPr="00E53758">
        <w:rPr>
          <w:noProof/>
          <w:sz w:val="28"/>
          <w:szCs w:val="28"/>
        </w:rPr>
        <w:lastRenderedPageBreak/>
        <w:drawing>
          <wp:anchor distT="0" distB="0" distL="114300" distR="114300" simplePos="0" relativeHeight="251671552" behindDoc="0" locked="0" layoutInCell="1" allowOverlap="1" wp14:anchorId="0156CABD" wp14:editId="4765D66B">
            <wp:simplePos x="0" y="0"/>
            <wp:positionH relativeFrom="margin">
              <wp:align>right</wp:align>
            </wp:positionH>
            <wp:positionV relativeFrom="paragraph">
              <wp:posOffset>-203835</wp:posOffset>
            </wp:positionV>
            <wp:extent cx="6080760" cy="8397023"/>
            <wp:effectExtent l="0" t="0" r="0" b="4445"/>
            <wp:wrapNone/>
            <wp:docPr id="1383328595" name="Picture 6" descr="A spiral bound notebook with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328595" name="Picture 6" descr="A spiral bound notebook with a number of numbers&#10;&#10;AI-generated content may be incorrect."/>
                    <pic:cNvPicPr/>
                  </pic:nvPicPr>
                  <pic:blipFill rotWithShape="1">
                    <a:blip r:embed="rId9">
                      <a:extLst>
                        <a:ext uri="{28A0092B-C50C-407E-A947-70E740481C1C}">
                          <a14:useLocalDpi xmlns:a14="http://schemas.microsoft.com/office/drawing/2010/main" val="0"/>
                        </a:ext>
                      </a:extLst>
                    </a:blip>
                    <a:srcRect l="2680" t="5703" r="5707" b="14656"/>
                    <a:stretch>
                      <a:fillRect/>
                    </a:stretch>
                  </pic:blipFill>
                  <pic:spPr bwMode="auto">
                    <a:xfrm>
                      <a:off x="0" y="0"/>
                      <a:ext cx="6080760" cy="83970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2BF637" w14:textId="3EBC6ACF" w:rsidR="00A25F6E" w:rsidRDefault="00A25F6E" w:rsidP="00F8220F">
      <w:pPr>
        <w:pStyle w:val="NormalWeb"/>
        <w:shd w:val="clear" w:color="auto" w:fill="FFFFFF" w:themeFill="background1"/>
        <w:spacing w:before="0" w:beforeAutospacing="0" w:after="300" w:afterAutospacing="0" w:line="276" w:lineRule="auto"/>
        <w:jc w:val="both"/>
        <w:rPr>
          <w:sz w:val="28"/>
          <w:szCs w:val="28"/>
        </w:rPr>
      </w:pPr>
    </w:p>
    <w:p w14:paraId="1678C9EE" w14:textId="313F8546" w:rsidR="00A25F6E" w:rsidRDefault="00A25F6E" w:rsidP="00F8220F">
      <w:pPr>
        <w:pStyle w:val="NormalWeb"/>
        <w:shd w:val="clear" w:color="auto" w:fill="FFFFFF" w:themeFill="background1"/>
        <w:spacing w:before="0" w:beforeAutospacing="0" w:after="300" w:afterAutospacing="0" w:line="276" w:lineRule="auto"/>
        <w:jc w:val="both"/>
        <w:rPr>
          <w:sz w:val="28"/>
          <w:szCs w:val="28"/>
        </w:rPr>
      </w:pPr>
    </w:p>
    <w:p w14:paraId="728EDA10" w14:textId="74E65983" w:rsidR="00A25F6E" w:rsidRDefault="00A25F6E" w:rsidP="00F8220F">
      <w:pPr>
        <w:pStyle w:val="NormalWeb"/>
        <w:shd w:val="clear" w:color="auto" w:fill="FFFFFF" w:themeFill="background1"/>
        <w:spacing w:before="0" w:beforeAutospacing="0" w:after="300" w:afterAutospacing="0" w:line="276" w:lineRule="auto"/>
        <w:jc w:val="both"/>
        <w:rPr>
          <w:sz w:val="28"/>
          <w:szCs w:val="28"/>
        </w:rPr>
      </w:pPr>
    </w:p>
    <w:p w14:paraId="4612F827" w14:textId="2B52A0DF" w:rsidR="00A25F6E" w:rsidRDefault="00A25F6E" w:rsidP="00F8220F">
      <w:pPr>
        <w:pStyle w:val="NormalWeb"/>
        <w:shd w:val="clear" w:color="auto" w:fill="FFFFFF" w:themeFill="background1"/>
        <w:spacing w:before="0" w:beforeAutospacing="0" w:after="300" w:afterAutospacing="0" w:line="276" w:lineRule="auto"/>
        <w:jc w:val="both"/>
        <w:rPr>
          <w:sz w:val="28"/>
          <w:szCs w:val="28"/>
        </w:rPr>
      </w:pPr>
    </w:p>
    <w:p w14:paraId="42CDDC97" w14:textId="7D4978F2" w:rsidR="00A25F6E" w:rsidRDefault="00A25F6E" w:rsidP="00F8220F">
      <w:pPr>
        <w:pStyle w:val="NormalWeb"/>
        <w:shd w:val="clear" w:color="auto" w:fill="FFFFFF" w:themeFill="background1"/>
        <w:spacing w:before="0" w:beforeAutospacing="0" w:after="300" w:afterAutospacing="0" w:line="276" w:lineRule="auto"/>
        <w:jc w:val="both"/>
        <w:rPr>
          <w:sz w:val="28"/>
          <w:szCs w:val="28"/>
        </w:rPr>
      </w:pPr>
    </w:p>
    <w:p w14:paraId="508A716F" w14:textId="1F77225C" w:rsidR="00A25F6E" w:rsidRDefault="00A25F6E" w:rsidP="00F8220F">
      <w:pPr>
        <w:pStyle w:val="NormalWeb"/>
        <w:shd w:val="clear" w:color="auto" w:fill="FFFFFF" w:themeFill="background1"/>
        <w:spacing w:before="0" w:beforeAutospacing="0" w:after="300" w:afterAutospacing="0" w:line="276" w:lineRule="auto"/>
        <w:jc w:val="both"/>
        <w:rPr>
          <w:sz w:val="28"/>
          <w:szCs w:val="28"/>
        </w:rPr>
      </w:pPr>
    </w:p>
    <w:p w14:paraId="1A0B36FF" w14:textId="6160C5CA" w:rsidR="00A25F6E" w:rsidRDefault="00A25F6E" w:rsidP="00F8220F">
      <w:pPr>
        <w:pStyle w:val="NormalWeb"/>
        <w:shd w:val="clear" w:color="auto" w:fill="FFFFFF" w:themeFill="background1"/>
        <w:spacing w:before="0" w:beforeAutospacing="0" w:after="300" w:afterAutospacing="0" w:line="276" w:lineRule="auto"/>
        <w:jc w:val="both"/>
        <w:rPr>
          <w:sz w:val="28"/>
          <w:szCs w:val="28"/>
        </w:rPr>
      </w:pPr>
    </w:p>
    <w:p w14:paraId="10D4BCBE" w14:textId="4E264905" w:rsidR="00A25F6E" w:rsidRDefault="00A25F6E" w:rsidP="00F8220F">
      <w:pPr>
        <w:pStyle w:val="NormalWeb"/>
        <w:shd w:val="clear" w:color="auto" w:fill="FFFFFF" w:themeFill="background1"/>
        <w:spacing w:before="0" w:beforeAutospacing="0" w:after="300" w:afterAutospacing="0" w:line="276" w:lineRule="auto"/>
        <w:jc w:val="both"/>
        <w:rPr>
          <w:sz w:val="28"/>
          <w:szCs w:val="28"/>
        </w:rPr>
      </w:pPr>
    </w:p>
    <w:p w14:paraId="0EB7CCCB" w14:textId="2387F0E3" w:rsidR="00E84589" w:rsidRPr="00E53758" w:rsidRDefault="00E84589" w:rsidP="00F8220F">
      <w:pPr>
        <w:pStyle w:val="NormalWeb"/>
        <w:shd w:val="clear" w:color="auto" w:fill="FFFFFF" w:themeFill="background1"/>
        <w:spacing w:before="0" w:beforeAutospacing="0" w:after="300" w:afterAutospacing="0" w:line="276" w:lineRule="auto"/>
        <w:jc w:val="both"/>
        <w:rPr>
          <w:sz w:val="28"/>
          <w:szCs w:val="28"/>
        </w:rPr>
      </w:pPr>
    </w:p>
    <w:p w14:paraId="5E03F9F3" w14:textId="04AAA323" w:rsidR="00425BE0" w:rsidRPr="00E53758" w:rsidRDefault="00425BE0" w:rsidP="00F8220F">
      <w:pPr>
        <w:pStyle w:val="NormalWeb"/>
        <w:shd w:val="clear" w:color="auto" w:fill="FFFFFF" w:themeFill="background1"/>
        <w:spacing w:before="0" w:beforeAutospacing="0" w:after="300" w:afterAutospacing="0" w:line="276" w:lineRule="auto"/>
        <w:jc w:val="both"/>
        <w:rPr>
          <w:sz w:val="28"/>
          <w:szCs w:val="28"/>
        </w:rPr>
      </w:pPr>
    </w:p>
    <w:p w14:paraId="52B7C8EF" w14:textId="1C90D008" w:rsidR="00425BE0" w:rsidRPr="00E53758" w:rsidRDefault="00425BE0" w:rsidP="00F8220F">
      <w:pPr>
        <w:pStyle w:val="NormalWeb"/>
        <w:shd w:val="clear" w:color="auto" w:fill="FFFFFF" w:themeFill="background1"/>
        <w:spacing w:before="0" w:beforeAutospacing="0" w:after="300" w:afterAutospacing="0" w:line="276" w:lineRule="auto"/>
        <w:jc w:val="both"/>
        <w:rPr>
          <w:sz w:val="28"/>
          <w:szCs w:val="28"/>
        </w:rPr>
      </w:pPr>
    </w:p>
    <w:p w14:paraId="1EB4993F" w14:textId="633A7472" w:rsidR="003957C2" w:rsidRPr="00E53758" w:rsidRDefault="003957C2" w:rsidP="00F8220F">
      <w:pPr>
        <w:pStyle w:val="NormalWeb"/>
        <w:shd w:val="clear" w:color="auto" w:fill="FFFFFF" w:themeFill="background1"/>
        <w:spacing w:before="0" w:beforeAutospacing="0" w:after="300" w:afterAutospacing="0" w:line="276" w:lineRule="auto"/>
        <w:jc w:val="both"/>
        <w:rPr>
          <w:noProof/>
          <w:sz w:val="28"/>
          <w:szCs w:val="28"/>
          <w14:ligatures w14:val="standardContextual"/>
        </w:rPr>
      </w:pPr>
    </w:p>
    <w:p w14:paraId="52D49B3E" w14:textId="54169733" w:rsidR="003957C2" w:rsidRPr="00E53758" w:rsidRDefault="003957C2" w:rsidP="00F8220F">
      <w:pPr>
        <w:pStyle w:val="NormalWeb"/>
        <w:shd w:val="clear" w:color="auto" w:fill="FFFFFF" w:themeFill="background1"/>
        <w:spacing w:before="0" w:beforeAutospacing="0" w:after="300" w:afterAutospacing="0" w:line="276" w:lineRule="auto"/>
        <w:jc w:val="both"/>
        <w:rPr>
          <w:noProof/>
          <w:sz w:val="28"/>
          <w:szCs w:val="28"/>
          <w14:ligatures w14:val="standardContextual"/>
        </w:rPr>
      </w:pPr>
    </w:p>
    <w:p w14:paraId="49F13090" w14:textId="3B641FF4" w:rsidR="003957C2" w:rsidRPr="00E53758" w:rsidRDefault="003957C2" w:rsidP="00F8220F">
      <w:pPr>
        <w:pStyle w:val="NormalWeb"/>
        <w:shd w:val="clear" w:color="auto" w:fill="FFFFFF" w:themeFill="background1"/>
        <w:spacing w:before="0" w:beforeAutospacing="0" w:after="300" w:afterAutospacing="0" w:line="276" w:lineRule="auto"/>
        <w:jc w:val="both"/>
        <w:rPr>
          <w:noProof/>
          <w:sz w:val="28"/>
          <w:szCs w:val="28"/>
          <w14:ligatures w14:val="standardContextual"/>
        </w:rPr>
      </w:pPr>
    </w:p>
    <w:p w14:paraId="56F3CC78" w14:textId="71DC8053" w:rsidR="00E84589" w:rsidRPr="00E53758" w:rsidRDefault="00E84589" w:rsidP="00F8220F">
      <w:pPr>
        <w:pStyle w:val="NormalWeb"/>
        <w:shd w:val="clear" w:color="auto" w:fill="FFFFFF" w:themeFill="background1"/>
        <w:spacing w:before="0" w:beforeAutospacing="0" w:after="300" w:afterAutospacing="0" w:line="276" w:lineRule="auto"/>
        <w:jc w:val="both"/>
        <w:rPr>
          <w:sz w:val="28"/>
          <w:szCs w:val="28"/>
        </w:rPr>
      </w:pPr>
    </w:p>
    <w:p w14:paraId="03E216E2" w14:textId="7F0418D7" w:rsidR="003957C2" w:rsidRDefault="00A07169" w:rsidP="00A07169">
      <w:pPr>
        <w:shd w:val="clear" w:color="auto" w:fill="FFFFFF" w:themeFill="background1"/>
        <w:spacing w:line="276" w:lineRule="auto"/>
        <w:jc w:val="center"/>
        <w:rPr>
          <w:rFonts w:ascii="Times New Roman" w:hAnsi="Times New Roman" w:cs="Times New Roman"/>
          <w:sz w:val="28"/>
          <w:szCs w:val="28"/>
        </w:rPr>
      </w:pPr>
      <w:r w:rsidRPr="00E53758">
        <w:rPr>
          <w:noProof/>
          <w:sz w:val="28"/>
          <w:szCs w:val="28"/>
        </w:rPr>
        <w:lastRenderedPageBreak/>
        <mc:AlternateContent>
          <mc:Choice Requires="wps">
            <w:drawing>
              <wp:anchor distT="0" distB="0" distL="114300" distR="114300" simplePos="0" relativeHeight="251686912" behindDoc="0" locked="0" layoutInCell="1" allowOverlap="1" wp14:anchorId="67C93F59" wp14:editId="0101E1FD">
                <wp:simplePos x="0" y="0"/>
                <wp:positionH relativeFrom="margin">
                  <wp:posOffset>-71120</wp:posOffset>
                </wp:positionH>
                <wp:positionV relativeFrom="paragraph">
                  <wp:posOffset>3756467</wp:posOffset>
                </wp:positionV>
                <wp:extent cx="6137910" cy="421005"/>
                <wp:effectExtent l="0" t="0" r="15240" b="17145"/>
                <wp:wrapNone/>
                <wp:docPr id="261671876" name="Text Box 4"/>
                <wp:cNvGraphicFramePr/>
                <a:graphic xmlns:a="http://schemas.openxmlformats.org/drawingml/2006/main">
                  <a:graphicData uri="http://schemas.microsoft.com/office/word/2010/wordprocessingShape">
                    <wps:wsp>
                      <wps:cNvSpPr txBox="1"/>
                      <wps:spPr>
                        <a:xfrm>
                          <a:off x="0" y="0"/>
                          <a:ext cx="6137910" cy="421005"/>
                        </a:xfrm>
                        <a:prstGeom prst="rect">
                          <a:avLst/>
                        </a:prstGeom>
                        <a:solidFill>
                          <a:schemeClr val="lt1"/>
                        </a:solidFill>
                        <a:ln w="6350">
                          <a:solidFill>
                            <a:prstClr val="black"/>
                          </a:solidFill>
                        </a:ln>
                      </wps:spPr>
                      <wps:txbx>
                        <w:txbxContent>
                          <w:p w14:paraId="12DC478D" w14:textId="77777777" w:rsidR="00A07169" w:rsidRPr="000924D3" w:rsidRDefault="00A07169" w:rsidP="00A07169">
                            <w:pPr>
                              <w:jc w:val="center"/>
                              <w:rPr>
                                <w:rFonts w:ascii="Times New Roman" w:hAnsi="Times New Roman" w:cs="Times New Roman"/>
                                <w:sz w:val="28"/>
                                <w:szCs w:val="28"/>
                              </w:rPr>
                            </w:pPr>
                            <w:r w:rsidRPr="000924D3">
                              <w:rPr>
                                <w:rFonts w:ascii="Times New Roman" w:hAnsi="Times New Roman" w:cs="Times New Roman"/>
                                <w:sz w:val="28"/>
                                <w:szCs w:val="28"/>
                              </w:rPr>
                              <w:t>October 30, 2024, Groundbreaking activity for the Primary Health Care Clinic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C93F59" id="_x0000_t202" coordsize="21600,21600" o:spt="202" path="m,l,21600r21600,l21600,xe">
                <v:stroke joinstyle="miter"/>
                <v:path gradientshapeok="t" o:connecttype="rect"/>
              </v:shapetype>
              <v:shape id="Text Box 4" o:spid="_x0000_s1026" type="#_x0000_t202" style="position:absolute;left:0;text-align:left;margin-left:-5.6pt;margin-top:295.8pt;width:483.3pt;height:33.1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" fillcolor="white [3201]" strokeweight=".5pt">
                <v:textbox>
                  <w:txbxContent>
                    <w:p w14:paraId="12DC478D" w14:textId="77777777" w:rsidR="00A07169" w:rsidRPr="000924D3" w:rsidRDefault="00A07169" w:rsidP="00A07169">
                      <w:pPr>
                        <w:jc w:val="center"/>
                        <w:rPr>
                          <w:rFonts w:ascii="Times New Roman" w:hAnsi="Times New Roman" w:cs="Times New Roman"/>
                          <w:sz w:val="28"/>
                          <w:szCs w:val="28"/>
                        </w:rPr>
                      </w:pPr>
                      <w:r w:rsidRPr="000924D3">
                        <w:rPr>
                          <w:rFonts w:ascii="Times New Roman" w:hAnsi="Times New Roman" w:cs="Times New Roman"/>
                          <w:sz w:val="28"/>
                          <w:szCs w:val="28"/>
                        </w:rPr>
                        <w:t>October 30, 2024, Groundbreaking activity for the Primary Health Care Clinic</w:t>
                      </w:r>
                    </w:p>
                  </w:txbxContent>
                </v:textbox>
                <w10:wrap anchorx="margin"/>
              </v:shape>
            </w:pict>
          </mc:Fallback>
        </mc:AlternateContent>
      </w:r>
      <w:r w:rsidRPr="00A07169">
        <w:rPr>
          <w:rFonts w:ascii="Times New Roman" w:hAnsi="Times New Roman" w:cs="Times New Roman"/>
          <w:sz w:val="28"/>
          <w:szCs w:val="28"/>
          <w:lang w:val="en-US"/>
        </w:rPr>
        <w:drawing>
          <wp:inline distT="0" distB="0" distL="0" distR="0" wp14:anchorId="6B9695FA" wp14:editId="7F1380F1">
            <wp:extent cx="5486400" cy="3657600"/>
            <wp:effectExtent l="0" t="0" r="0" b="0"/>
            <wp:docPr id="187323820" name="Picture 6" descr="A group of people wearing safety vests and helm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23820" name="Picture 6" descr="A group of people wearing safety vests and helmet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9450" cy="3659633"/>
                    </a:xfrm>
                    <a:prstGeom prst="rect">
                      <a:avLst/>
                    </a:prstGeom>
                    <a:noFill/>
                    <a:ln>
                      <a:noFill/>
                    </a:ln>
                  </pic:spPr>
                </pic:pic>
              </a:graphicData>
            </a:graphic>
          </wp:inline>
        </w:drawing>
      </w:r>
    </w:p>
    <w:p w14:paraId="044770F2" w14:textId="6A4688BE" w:rsidR="00A07169" w:rsidRPr="00E53758" w:rsidRDefault="00A07169" w:rsidP="00A07169">
      <w:pPr>
        <w:shd w:val="clear" w:color="auto" w:fill="FFFFFF" w:themeFill="background1"/>
        <w:spacing w:line="276" w:lineRule="auto"/>
        <w:jc w:val="center"/>
        <w:rPr>
          <w:rFonts w:ascii="Times New Roman" w:hAnsi="Times New Roman" w:cs="Times New Roman"/>
          <w:sz w:val="28"/>
          <w:szCs w:val="28"/>
        </w:rPr>
      </w:pPr>
    </w:p>
    <w:p w14:paraId="6CE002FF" w14:textId="2EF8D8E9" w:rsidR="00A07169" w:rsidRPr="00A07169" w:rsidRDefault="00A07169" w:rsidP="00A07169">
      <w:pPr>
        <w:shd w:val="clear" w:color="auto" w:fill="FFFFFF" w:themeFill="background1"/>
        <w:spacing w:line="276" w:lineRule="auto"/>
        <w:jc w:val="both"/>
        <w:rPr>
          <w:rFonts w:ascii="Times New Roman" w:hAnsi="Times New Roman" w:cs="Times New Roman"/>
          <w:sz w:val="28"/>
          <w:szCs w:val="28"/>
          <w:lang w:val="en-US"/>
        </w:rPr>
      </w:pPr>
      <w:r w:rsidRPr="00E53758">
        <w:rPr>
          <w:noProof/>
          <w:sz w:val="28"/>
          <w:szCs w:val="28"/>
        </w:rPr>
        <w:drawing>
          <wp:anchor distT="0" distB="0" distL="114300" distR="114300" simplePos="0" relativeHeight="251682816" behindDoc="0" locked="0" layoutInCell="1" allowOverlap="1" wp14:anchorId="1F851BAA" wp14:editId="676DB956">
            <wp:simplePos x="0" y="0"/>
            <wp:positionH relativeFrom="margin">
              <wp:posOffset>298174</wp:posOffset>
            </wp:positionH>
            <wp:positionV relativeFrom="paragraph">
              <wp:posOffset>251819</wp:posOffset>
            </wp:positionV>
            <wp:extent cx="5387009" cy="3843277"/>
            <wp:effectExtent l="0" t="0" r="4445" b="5080"/>
            <wp:wrapThrough wrapText="bothSides">
              <wp:wrapPolygon edited="0">
                <wp:start x="0" y="0"/>
                <wp:lineTo x="0" y="21521"/>
                <wp:lineTo x="21541" y="21521"/>
                <wp:lineTo x="21541" y="0"/>
                <wp:lineTo x="0" y="0"/>
              </wp:wrapPolygon>
            </wp:wrapThrough>
            <wp:docPr id="1261147138" name="Picture 6" descr="A group of people standing in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147138" name="Picture 6" descr="A group of people standing in di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87480" cy="3843613"/>
                    </a:xfrm>
                    <a:prstGeom prst="rect">
                      <a:avLst/>
                    </a:prstGeom>
                  </pic:spPr>
                </pic:pic>
              </a:graphicData>
            </a:graphic>
            <wp14:sizeRelH relativeFrom="page">
              <wp14:pctWidth>0</wp14:pctWidth>
            </wp14:sizeRelH>
            <wp14:sizeRelV relativeFrom="page">
              <wp14:pctHeight>0</wp14:pctHeight>
            </wp14:sizeRelV>
          </wp:anchor>
        </w:drawing>
      </w:r>
    </w:p>
    <w:p w14:paraId="4E41CDC3" w14:textId="6B7F23FF" w:rsidR="003957C2" w:rsidRPr="00E53758" w:rsidRDefault="00A07169" w:rsidP="00F8220F">
      <w:pPr>
        <w:shd w:val="clear" w:color="auto" w:fill="FFFFFF" w:themeFill="background1"/>
        <w:spacing w:line="276" w:lineRule="auto"/>
        <w:jc w:val="both"/>
        <w:rPr>
          <w:rFonts w:ascii="Times New Roman" w:hAnsi="Times New Roman" w:cs="Times New Roman"/>
          <w:sz w:val="28"/>
          <w:szCs w:val="28"/>
        </w:rPr>
      </w:pPr>
      <w:r>
        <w:rPr>
          <w:noProof/>
        </w:rPr>
        <w:lastRenderedPageBreak/>
        <w:drawing>
          <wp:anchor distT="0" distB="0" distL="114300" distR="114300" simplePos="0" relativeHeight="251684864" behindDoc="0" locked="0" layoutInCell="1" allowOverlap="1" wp14:anchorId="61F35EBA" wp14:editId="73FCEAE3">
            <wp:simplePos x="0" y="0"/>
            <wp:positionH relativeFrom="margin">
              <wp:align>center</wp:align>
            </wp:positionH>
            <wp:positionV relativeFrom="paragraph">
              <wp:posOffset>-287655</wp:posOffset>
            </wp:positionV>
            <wp:extent cx="5385816" cy="4041450"/>
            <wp:effectExtent l="0" t="0" r="5715" b="0"/>
            <wp:wrapNone/>
            <wp:docPr id="267336239" name="Picture 2" descr="A group of men working on a construction 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336239" name="Picture 2" descr="A group of men working on a construction sit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5816" cy="4041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E64302" w14:textId="2B967FAD" w:rsidR="00C10507" w:rsidRDefault="00C10507" w:rsidP="00F8220F">
      <w:pPr>
        <w:shd w:val="clear" w:color="auto" w:fill="FFFFFF" w:themeFill="background1"/>
        <w:spacing w:line="276" w:lineRule="auto"/>
        <w:jc w:val="both"/>
        <w:rPr>
          <w:rFonts w:ascii="Times New Roman" w:hAnsi="Times New Roman" w:cs="Times New Roman"/>
          <w:sz w:val="28"/>
          <w:szCs w:val="28"/>
        </w:rPr>
      </w:pPr>
    </w:p>
    <w:p w14:paraId="64618EC0" w14:textId="38271C3E" w:rsidR="00C10507" w:rsidRDefault="00C10507" w:rsidP="00F8220F">
      <w:pPr>
        <w:shd w:val="clear" w:color="auto" w:fill="FFFFFF" w:themeFill="background1"/>
        <w:spacing w:line="276" w:lineRule="auto"/>
        <w:jc w:val="both"/>
        <w:rPr>
          <w:rFonts w:ascii="Times New Roman" w:hAnsi="Times New Roman" w:cs="Times New Roman"/>
          <w:sz w:val="28"/>
          <w:szCs w:val="28"/>
        </w:rPr>
      </w:pPr>
    </w:p>
    <w:p w14:paraId="7238F1C5" w14:textId="77777777" w:rsidR="00C10507" w:rsidRDefault="00C10507" w:rsidP="00F8220F">
      <w:pPr>
        <w:shd w:val="clear" w:color="auto" w:fill="FFFFFF" w:themeFill="background1"/>
        <w:spacing w:line="276" w:lineRule="auto"/>
        <w:jc w:val="both"/>
        <w:rPr>
          <w:rFonts w:ascii="Times New Roman" w:hAnsi="Times New Roman" w:cs="Times New Roman"/>
          <w:sz w:val="28"/>
          <w:szCs w:val="28"/>
        </w:rPr>
      </w:pPr>
    </w:p>
    <w:p w14:paraId="4B278227" w14:textId="5CBD2593" w:rsidR="00893DFE" w:rsidRDefault="00893DFE" w:rsidP="00F8220F">
      <w:pPr>
        <w:shd w:val="clear" w:color="auto" w:fill="FFFFFF" w:themeFill="background1"/>
        <w:spacing w:line="276" w:lineRule="auto"/>
        <w:jc w:val="both"/>
        <w:rPr>
          <w:rFonts w:ascii="Times New Roman" w:hAnsi="Times New Roman" w:cs="Times New Roman"/>
          <w:sz w:val="28"/>
          <w:szCs w:val="28"/>
        </w:rPr>
      </w:pPr>
    </w:p>
    <w:p w14:paraId="64428360" w14:textId="690FCA8A" w:rsidR="00893DFE" w:rsidRDefault="00893DFE" w:rsidP="00F8220F">
      <w:pPr>
        <w:shd w:val="clear" w:color="auto" w:fill="FFFFFF" w:themeFill="background1"/>
        <w:spacing w:line="276" w:lineRule="auto"/>
        <w:jc w:val="both"/>
        <w:rPr>
          <w:rFonts w:ascii="Times New Roman" w:hAnsi="Times New Roman" w:cs="Times New Roman"/>
          <w:sz w:val="28"/>
          <w:szCs w:val="28"/>
        </w:rPr>
      </w:pPr>
    </w:p>
    <w:p w14:paraId="13E12BBC" w14:textId="5EDAE790" w:rsidR="00893DFE" w:rsidRDefault="00893DFE" w:rsidP="00F8220F">
      <w:pPr>
        <w:shd w:val="clear" w:color="auto" w:fill="FFFFFF" w:themeFill="background1"/>
        <w:spacing w:line="276" w:lineRule="auto"/>
        <w:jc w:val="both"/>
        <w:rPr>
          <w:rFonts w:ascii="Times New Roman" w:hAnsi="Times New Roman" w:cs="Times New Roman"/>
          <w:sz w:val="28"/>
          <w:szCs w:val="28"/>
        </w:rPr>
      </w:pPr>
    </w:p>
    <w:p w14:paraId="79567033" w14:textId="35C2D13F" w:rsidR="00893DFE" w:rsidRDefault="00893DFE" w:rsidP="00F8220F">
      <w:pPr>
        <w:shd w:val="clear" w:color="auto" w:fill="FFFFFF" w:themeFill="background1"/>
        <w:spacing w:line="276" w:lineRule="auto"/>
        <w:jc w:val="both"/>
        <w:rPr>
          <w:rFonts w:ascii="Times New Roman" w:hAnsi="Times New Roman" w:cs="Times New Roman"/>
          <w:sz w:val="28"/>
          <w:szCs w:val="28"/>
        </w:rPr>
      </w:pPr>
    </w:p>
    <w:p w14:paraId="26D663F6" w14:textId="02DA69D4" w:rsidR="00893DFE" w:rsidRDefault="00893DFE" w:rsidP="00F8220F">
      <w:pPr>
        <w:shd w:val="clear" w:color="auto" w:fill="FFFFFF" w:themeFill="background1"/>
        <w:spacing w:line="276" w:lineRule="auto"/>
        <w:jc w:val="both"/>
        <w:rPr>
          <w:rFonts w:ascii="Times New Roman" w:hAnsi="Times New Roman" w:cs="Times New Roman"/>
          <w:sz w:val="28"/>
          <w:szCs w:val="28"/>
        </w:rPr>
      </w:pPr>
    </w:p>
    <w:p w14:paraId="30DCD540" w14:textId="011E9099" w:rsidR="00DB7BCD" w:rsidRDefault="00DB7BCD" w:rsidP="00F8220F">
      <w:pPr>
        <w:shd w:val="clear" w:color="auto" w:fill="FFFFFF" w:themeFill="background1"/>
        <w:spacing w:line="276" w:lineRule="auto"/>
        <w:jc w:val="both"/>
        <w:rPr>
          <w:rFonts w:ascii="Times New Roman" w:hAnsi="Times New Roman" w:cs="Times New Roman"/>
          <w:sz w:val="28"/>
          <w:szCs w:val="28"/>
        </w:rPr>
      </w:pPr>
    </w:p>
    <w:p w14:paraId="16661D44" w14:textId="3B9530E0" w:rsidR="00A07169" w:rsidRDefault="00A07169" w:rsidP="00F8220F">
      <w:pPr>
        <w:shd w:val="clear" w:color="auto" w:fill="FFFFFF" w:themeFill="background1"/>
        <w:spacing w:line="276" w:lineRule="auto"/>
        <w:jc w:val="both"/>
        <w:rPr>
          <w:rFonts w:ascii="Times New Roman" w:hAnsi="Times New Roman" w:cs="Times New Roman"/>
          <w:sz w:val="28"/>
          <w:szCs w:val="28"/>
        </w:rPr>
      </w:pPr>
    </w:p>
    <w:p w14:paraId="1922E836" w14:textId="77777777" w:rsidR="00DB7BCD" w:rsidRDefault="00DB7BCD" w:rsidP="00F8220F">
      <w:pPr>
        <w:shd w:val="clear" w:color="auto" w:fill="FFFFFF" w:themeFill="background1"/>
        <w:spacing w:line="276" w:lineRule="auto"/>
        <w:jc w:val="both"/>
        <w:rPr>
          <w:rFonts w:ascii="Times New Roman" w:hAnsi="Times New Roman" w:cs="Times New Roman"/>
          <w:sz w:val="28"/>
          <w:szCs w:val="28"/>
        </w:rPr>
      </w:pPr>
    </w:p>
    <w:p w14:paraId="2253672D" w14:textId="117E0EFA" w:rsidR="00DB7BCD" w:rsidRDefault="00A07169" w:rsidP="00F8220F">
      <w:pPr>
        <w:shd w:val="clear" w:color="auto" w:fill="FFFFFF" w:themeFill="background1"/>
        <w:spacing w:line="276" w:lineRule="auto"/>
        <w:jc w:val="both"/>
        <w:rPr>
          <w:rFonts w:ascii="Times New Roman" w:hAnsi="Times New Roman" w:cs="Times New Roman"/>
          <w:sz w:val="28"/>
          <w:szCs w:val="28"/>
        </w:rPr>
      </w:pPr>
      <w:r w:rsidRPr="00DB7BCD">
        <w:rPr>
          <w:rFonts w:ascii="Times New Roman" w:hAnsi="Times New Roman" w:cs="Times New Roman"/>
          <w:sz w:val="28"/>
          <w:szCs w:val="28"/>
        </w:rPr>
        <w:drawing>
          <wp:anchor distT="0" distB="0" distL="114300" distR="114300" simplePos="0" relativeHeight="251687936" behindDoc="0" locked="0" layoutInCell="1" allowOverlap="1" wp14:anchorId="22925FCF" wp14:editId="734AC12B">
            <wp:simplePos x="0" y="0"/>
            <wp:positionH relativeFrom="column">
              <wp:posOffset>298174</wp:posOffset>
            </wp:positionH>
            <wp:positionV relativeFrom="paragraph">
              <wp:posOffset>14660</wp:posOffset>
            </wp:positionV>
            <wp:extent cx="5317792" cy="3955774"/>
            <wp:effectExtent l="0" t="0" r="0" b="6985"/>
            <wp:wrapNone/>
            <wp:docPr id="1950213082" name="Picture 1" descr="A couple of people in a building under constru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213082" name="Picture 1" descr="A couple of people in a building under construc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331468" cy="3965947"/>
                    </a:xfrm>
                    <a:prstGeom prst="rect">
                      <a:avLst/>
                    </a:prstGeom>
                  </pic:spPr>
                </pic:pic>
              </a:graphicData>
            </a:graphic>
            <wp14:sizeRelH relativeFrom="margin">
              <wp14:pctWidth>0</wp14:pctWidth>
            </wp14:sizeRelH>
            <wp14:sizeRelV relativeFrom="margin">
              <wp14:pctHeight>0</wp14:pctHeight>
            </wp14:sizeRelV>
          </wp:anchor>
        </w:drawing>
      </w:r>
    </w:p>
    <w:p w14:paraId="366EFAF6" w14:textId="3246E452" w:rsidR="00DB7BCD" w:rsidRDefault="00DB7BCD" w:rsidP="00F8220F">
      <w:pPr>
        <w:shd w:val="clear" w:color="auto" w:fill="FFFFFF" w:themeFill="background1"/>
        <w:spacing w:line="276" w:lineRule="auto"/>
        <w:jc w:val="both"/>
        <w:rPr>
          <w:rFonts w:ascii="Times New Roman" w:hAnsi="Times New Roman" w:cs="Times New Roman"/>
          <w:sz w:val="28"/>
          <w:szCs w:val="28"/>
        </w:rPr>
      </w:pPr>
    </w:p>
    <w:p w14:paraId="0AD5380A" w14:textId="6F725D9C" w:rsidR="00DB7BCD" w:rsidRDefault="00DB7BCD" w:rsidP="00F8220F">
      <w:pPr>
        <w:shd w:val="clear" w:color="auto" w:fill="FFFFFF" w:themeFill="background1"/>
        <w:spacing w:line="276" w:lineRule="auto"/>
        <w:jc w:val="both"/>
        <w:rPr>
          <w:rFonts w:ascii="Times New Roman" w:hAnsi="Times New Roman" w:cs="Times New Roman"/>
          <w:sz w:val="28"/>
          <w:szCs w:val="28"/>
        </w:rPr>
      </w:pPr>
    </w:p>
    <w:p w14:paraId="7A3B582A" w14:textId="39FB26CC" w:rsidR="00893DFE" w:rsidRDefault="00893DFE" w:rsidP="00F8220F">
      <w:pPr>
        <w:shd w:val="clear" w:color="auto" w:fill="FFFFFF" w:themeFill="background1"/>
        <w:spacing w:line="276" w:lineRule="auto"/>
        <w:jc w:val="both"/>
        <w:rPr>
          <w:rFonts w:ascii="Times New Roman" w:hAnsi="Times New Roman" w:cs="Times New Roman"/>
          <w:sz w:val="28"/>
          <w:szCs w:val="28"/>
        </w:rPr>
      </w:pPr>
    </w:p>
    <w:p w14:paraId="3C0CD77C" w14:textId="59B7E2A1" w:rsidR="00893DFE" w:rsidRDefault="00893DFE" w:rsidP="00F8220F">
      <w:pPr>
        <w:shd w:val="clear" w:color="auto" w:fill="FFFFFF" w:themeFill="background1"/>
        <w:spacing w:line="276" w:lineRule="auto"/>
        <w:jc w:val="both"/>
        <w:rPr>
          <w:rFonts w:ascii="Times New Roman" w:hAnsi="Times New Roman" w:cs="Times New Roman"/>
          <w:sz w:val="28"/>
          <w:szCs w:val="28"/>
        </w:rPr>
      </w:pPr>
    </w:p>
    <w:p w14:paraId="26FD5AD3" w14:textId="5E9BE320" w:rsidR="00893DFE" w:rsidRDefault="00893DFE" w:rsidP="00F8220F">
      <w:pPr>
        <w:shd w:val="clear" w:color="auto" w:fill="FFFFFF" w:themeFill="background1"/>
        <w:spacing w:line="276" w:lineRule="auto"/>
        <w:jc w:val="both"/>
        <w:rPr>
          <w:rFonts w:ascii="Times New Roman" w:hAnsi="Times New Roman" w:cs="Times New Roman"/>
          <w:sz w:val="28"/>
          <w:szCs w:val="28"/>
        </w:rPr>
      </w:pPr>
    </w:p>
    <w:p w14:paraId="5E78835B" w14:textId="77777777" w:rsidR="00893DFE" w:rsidRDefault="00893DFE" w:rsidP="00F8220F">
      <w:pPr>
        <w:shd w:val="clear" w:color="auto" w:fill="FFFFFF" w:themeFill="background1"/>
        <w:spacing w:line="276" w:lineRule="auto"/>
        <w:jc w:val="both"/>
        <w:rPr>
          <w:rFonts w:ascii="Times New Roman" w:hAnsi="Times New Roman" w:cs="Times New Roman"/>
          <w:sz w:val="28"/>
          <w:szCs w:val="28"/>
        </w:rPr>
      </w:pPr>
    </w:p>
    <w:p w14:paraId="45414814" w14:textId="77777777" w:rsidR="00893DFE" w:rsidRDefault="00893DFE" w:rsidP="00F8220F">
      <w:pPr>
        <w:shd w:val="clear" w:color="auto" w:fill="FFFFFF" w:themeFill="background1"/>
        <w:spacing w:line="276" w:lineRule="auto"/>
        <w:jc w:val="both"/>
        <w:rPr>
          <w:rFonts w:ascii="Times New Roman" w:hAnsi="Times New Roman" w:cs="Times New Roman"/>
          <w:sz w:val="28"/>
          <w:szCs w:val="28"/>
        </w:rPr>
      </w:pPr>
    </w:p>
    <w:p w14:paraId="15B70BDF" w14:textId="236F4E8A" w:rsidR="00893DFE" w:rsidRDefault="00893DFE" w:rsidP="00F8220F">
      <w:pPr>
        <w:shd w:val="clear" w:color="auto" w:fill="FFFFFF" w:themeFill="background1"/>
        <w:spacing w:line="276" w:lineRule="auto"/>
        <w:jc w:val="both"/>
        <w:rPr>
          <w:rFonts w:ascii="Times New Roman" w:hAnsi="Times New Roman" w:cs="Times New Roman"/>
          <w:sz w:val="28"/>
          <w:szCs w:val="28"/>
        </w:rPr>
      </w:pPr>
    </w:p>
    <w:p w14:paraId="37509FE9" w14:textId="23E1973E" w:rsidR="00893DFE" w:rsidRDefault="00893DFE" w:rsidP="00F8220F">
      <w:pPr>
        <w:shd w:val="clear" w:color="auto" w:fill="FFFFFF" w:themeFill="background1"/>
        <w:spacing w:line="276" w:lineRule="auto"/>
        <w:jc w:val="both"/>
        <w:rPr>
          <w:rFonts w:ascii="Times New Roman" w:hAnsi="Times New Roman" w:cs="Times New Roman"/>
          <w:sz w:val="28"/>
          <w:szCs w:val="28"/>
        </w:rPr>
      </w:pPr>
    </w:p>
    <w:p w14:paraId="2821A7A2" w14:textId="7E725EC4" w:rsidR="00893DFE" w:rsidRDefault="00893DFE" w:rsidP="00F8220F">
      <w:pPr>
        <w:shd w:val="clear" w:color="auto" w:fill="FFFFFF" w:themeFill="background1"/>
        <w:spacing w:line="276" w:lineRule="auto"/>
        <w:jc w:val="both"/>
        <w:rPr>
          <w:rFonts w:ascii="Times New Roman" w:hAnsi="Times New Roman" w:cs="Times New Roman"/>
          <w:sz w:val="28"/>
          <w:szCs w:val="28"/>
        </w:rPr>
      </w:pPr>
    </w:p>
    <w:p w14:paraId="6BDC30D6" w14:textId="77777777" w:rsidR="00893DFE" w:rsidRDefault="00893DFE" w:rsidP="00F8220F">
      <w:pPr>
        <w:shd w:val="clear" w:color="auto" w:fill="FFFFFF" w:themeFill="background1"/>
        <w:spacing w:line="276" w:lineRule="auto"/>
        <w:jc w:val="both"/>
        <w:rPr>
          <w:rFonts w:ascii="Times New Roman" w:hAnsi="Times New Roman" w:cs="Times New Roman"/>
          <w:sz w:val="28"/>
          <w:szCs w:val="28"/>
        </w:rPr>
      </w:pPr>
    </w:p>
    <w:p w14:paraId="375FD594" w14:textId="2073DE3F" w:rsidR="00893DFE" w:rsidRDefault="00A07169" w:rsidP="00F8220F">
      <w:pPr>
        <w:shd w:val="clear" w:color="auto" w:fill="FFFFFF" w:themeFill="background1"/>
        <w:spacing w:line="276" w:lineRule="auto"/>
        <w:jc w:val="both"/>
        <w:rPr>
          <w:rFonts w:ascii="Times New Roman" w:hAnsi="Times New Roman" w:cs="Times New Roman"/>
          <w:sz w:val="28"/>
          <w:szCs w:val="28"/>
        </w:rPr>
      </w:pPr>
      <w:r w:rsidRPr="00DB7BCD">
        <w:rPr>
          <w:rFonts w:ascii="Times New Roman" w:hAnsi="Times New Roman" w:cs="Times New Roman"/>
          <w:sz w:val="28"/>
          <w:szCs w:val="28"/>
        </w:rPr>
        <w:lastRenderedPageBreak/>
        <w:drawing>
          <wp:anchor distT="0" distB="0" distL="114300" distR="114300" simplePos="0" relativeHeight="251688960" behindDoc="0" locked="0" layoutInCell="1" allowOverlap="1" wp14:anchorId="1DBB9560" wp14:editId="6B35D71E">
            <wp:simplePos x="0" y="0"/>
            <wp:positionH relativeFrom="margin">
              <wp:posOffset>276225</wp:posOffset>
            </wp:positionH>
            <wp:positionV relativeFrom="paragraph">
              <wp:posOffset>-429895</wp:posOffset>
            </wp:positionV>
            <wp:extent cx="5385816" cy="4006667"/>
            <wp:effectExtent l="0" t="0" r="5715" b="0"/>
            <wp:wrapNone/>
            <wp:docPr id="880300082" name="Picture 1" descr="A building under construction with scaff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300082" name="Picture 1" descr="A building under construction with scaffolding&#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385816" cy="4006667"/>
                    </a:xfrm>
                    <a:prstGeom prst="rect">
                      <a:avLst/>
                    </a:prstGeom>
                  </pic:spPr>
                </pic:pic>
              </a:graphicData>
            </a:graphic>
            <wp14:sizeRelH relativeFrom="margin">
              <wp14:pctWidth>0</wp14:pctWidth>
            </wp14:sizeRelH>
            <wp14:sizeRelV relativeFrom="margin">
              <wp14:pctHeight>0</wp14:pctHeight>
            </wp14:sizeRelV>
          </wp:anchor>
        </w:drawing>
      </w:r>
    </w:p>
    <w:p w14:paraId="50698857" w14:textId="77777777" w:rsidR="00893DFE" w:rsidRDefault="00893DFE" w:rsidP="00F8220F">
      <w:pPr>
        <w:shd w:val="clear" w:color="auto" w:fill="FFFFFF" w:themeFill="background1"/>
        <w:spacing w:line="276" w:lineRule="auto"/>
        <w:jc w:val="both"/>
        <w:rPr>
          <w:rFonts w:ascii="Times New Roman" w:hAnsi="Times New Roman" w:cs="Times New Roman"/>
          <w:sz w:val="28"/>
          <w:szCs w:val="28"/>
        </w:rPr>
      </w:pPr>
    </w:p>
    <w:p w14:paraId="515290E0" w14:textId="77777777" w:rsidR="00893DFE" w:rsidRDefault="00893DFE" w:rsidP="00F8220F">
      <w:pPr>
        <w:shd w:val="clear" w:color="auto" w:fill="FFFFFF" w:themeFill="background1"/>
        <w:spacing w:line="276" w:lineRule="auto"/>
        <w:jc w:val="both"/>
        <w:rPr>
          <w:rFonts w:ascii="Times New Roman" w:hAnsi="Times New Roman" w:cs="Times New Roman"/>
          <w:sz w:val="28"/>
          <w:szCs w:val="28"/>
        </w:rPr>
      </w:pPr>
    </w:p>
    <w:p w14:paraId="1F1EE5D3" w14:textId="77777777" w:rsidR="00893DFE" w:rsidRDefault="00893DFE" w:rsidP="00F8220F">
      <w:pPr>
        <w:shd w:val="clear" w:color="auto" w:fill="FFFFFF" w:themeFill="background1"/>
        <w:spacing w:line="276" w:lineRule="auto"/>
        <w:jc w:val="both"/>
        <w:rPr>
          <w:rFonts w:ascii="Times New Roman" w:hAnsi="Times New Roman" w:cs="Times New Roman"/>
          <w:sz w:val="28"/>
          <w:szCs w:val="28"/>
        </w:rPr>
      </w:pPr>
    </w:p>
    <w:p w14:paraId="29C1029B" w14:textId="69B9F0AD" w:rsidR="00893DFE" w:rsidRDefault="00893DFE" w:rsidP="00F8220F">
      <w:pPr>
        <w:shd w:val="clear" w:color="auto" w:fill="FFFFFF" w:themeFill="background1"/>
        <w:spacing w:line="276" w:lineRule="auto"/>
        <w:jc w:val="both"/>
        <w:rPr>
          <w:rFonts w:ascii="Times New Roman" w:hAnsi="Times New Roman" w:cs="Times New Roman"/>
          <w:sz w:val="28"/>
          <w:szCs w:val="28"/>
        </w:rPr>
      </w:pPr>
    </w:p>
    <w:p w14:paraId="1735D8F6" w14:textId="1C92F8FB" w:rsidR="00893DFE" w:rsidRDefault="00893DFE" w:rsidP="00F8220F">
      <w:pPr>
        <w:shd w:val="clear" w:color="auto" w:fill="FFFFFF" w:themeFill="background1"/>
        <w:spacing w:line="276" w:lineRule="auto"/>
        <w:jc w:val="both"/>
        <w:rPr>
          <w:rFonts w:ascii="Times New Roman" w:hAnsi="Times New Roman" w:cs="Times New Roman"/>
          <w:sz w:val="28"/>
          <w:szCs w:val="28"/>
        </w:rPr>
      </w:pPr>
    </w:p>
    <w:p w14:paraId="7C88F2E4" w14:textId="77777777" w:rsidR="00893DFE" w:rsidRDefault="00893DFE" w:rsidP="00F8220F">
      <w:pPr>
        <w:shd w:val="clear" w:color="auto" w:fill="FFFFFF" w:themeFill="background1"/>
        <w:spacing w:line="276" w:lineRule="auto"/>
        <w:jc w:val="both"/>
        <w:rPr>
          <w:rFonts w:ascii="Times New Roman" w:hAnsi="Times New Roman" w:cs="Times New Roman"/>
          <w:sz w:val="28"/>
          <w:szCs w:val="28"/>
        </w:rPr>
      </w:pPr>
    </w:p>
    <w:p w14:paraId="6C0D624A" w14:textId="1D1E0D0D" w:rsidR="00893DFE" w:rsidRDefault="00893DFE" w:rsidP="00F8220F">
      <w:pPr>
        <w:shd w:val="clear" w:color="auto" w:fill="FFFFFF" w:themeFill="background1"/>
        <w:spacing w:line="276" w:lineRule="auto"/>
        <w:jc w:val="both"/>
        <w:rPr>
          <w:rFonts w:ascii="Times New Roman" w:hAnsi="Times New Roman" w:cs="Times New Roman"/>
          <w:sz w:val="28"/>
          <w:szCs w:val="28"/>
        </w:rPr>
      </w:pPr>
    </w:p>
    <w:p w14:paraId="588173EB" w14:textId="70CFCA08" w:rsidR="00893DFE" w:rsidRDefault="00893DFE" w:rsidP="00F8220F">
      <w:pPr>
        <w:shd w:val="clear" w:color="auto" w:fill="FFFFFF" w:themeFill="background1"/>
        <w:spacing w:line="276" w:lineRule="auto"/>
        <w:jc w:val="both"/>
        <w:rPr>
          <w:rFonts w:ascii="Times New Roman" w:hAnsi="Times New Roman" w:cs="Times New Roman"/>
          <w:sz w:val="28"/>
          <w:szCs w:val="28"/>
        </w:rPr>
      </w:pPr>
    </w:p>
    <w:p w14:paraId="7C13F058" w14:textId="507FE5FA" w:rsidR="00893DFE" w:rsidRDefault="00893DFE" w:rsidP="00F8220F">
      <w:pPr>
        <w:shd w:val="clear" w:color="auto" w:fill="FFFFFF" w:themeFill="background1"/>
        <w:spacing w:line="276" w:lineRule="auto"/>
        <w:jc w:val="both"/>
        <w:rPr>
          <w:rFonts w:ascii="Times New Roman" w:hAnsi="Times New Roman" w:cs="Times New Roman"/>
          <w:sz w:val="28"/>
          <w:szCs w:val="28"/>
        </w:rPr>
      </w:pPr>
    </w:p>
    <w:p w14:paraId="676F8028" w14:textId="4E645EF4" w:rsidR="00C10507" w:rsidRDefault="00C10507" w:rsidP="00F8220F">
      <w:pPr>
        <w:shd w:val="clear" w:color="auto" w:fill="FFFFFF" w:themeFill="background1"/>
        <w:spacing w:line="276" w:lineRule="auto"/>
        <w:jc w:val="both"/>
        <w:rPr>
          <w:rFonts w:ascii="Times New Roman" w:hAnsi="Times New Roman" w:cs="Times New Roman"/>
          <w:sz w:val="28"/>
          <w:szCs w:val="28"/>
        </w:rPr>
      </w:pPr>
    </w:p>
    <w:p w14:paraId="4A812776" w14:textId="77B8587B" w:rsidR="00C10507" w:rsidRDefault="00DF7096" w:rsidP="007047B8">
      <w:pPr>
        <w:shd w:val="clear" w:color="auto" w:fill="FFFFFF" w:themeFill="background1"/>
        <w:spacing w:line="276"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9200" behindDoc="0" locked="0" layoutInCell="1" allowOverlap="1" wp14:anchorId="0FFB33D8" wp14:editId="041699CD">
            <wp:simplePos x="0" y="0"/>
            <wp:positionH relativeFrom="column">
              <wp:posOffset>2628900</wp:posOffset>
            </wp:positionH>
            <wp:positionV relativeFrom="paragraph">
              <wp:posOffset>55880</wp:posOffset>
            </wp:positionV>
            <wp:extent cx="3011805" cy="4003675"/>
            <wp:effectExtent l="19050" t="19050" r="17145" b="15875"/>
            <wp:wrapNone/>
            <wp:docPr id="17398174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1805" cy="4003675"/>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anchor distT="0" distB="0" distL="114300" distR="114300" simplePos="0" relativeHeight="251698176" behindDoc="0" locked="0" layoutInCell="1" allowOverlap="1" wp14:anchorId="10F0D216" wp14:editId="084326D5">
            <wp:simplePos x="0" y="0"/>
            <wp:positionH relativeFrom="column">
              <wp:posOffset>302260</wp:posOffset>
            </wp:positionH>
            <wp:positionV relativeFrom="paragraph">
              <wp:posOffset>55357</wp:posOffset>
            </wp:positionV>
            <wp:extent cx="2291080" cy="4004945"/>
            <wp:effectExtent l="19050" t="19050" r="13970" b="14605"/>
            <wp:wrapNone/>
            <wp:docPr id="1471126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1080" cy="4004945"/>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p>
    <w:p w14:paraId="6EFE1FCB" w14:textId="1373DA07" w:rsidR="00C10507" w:rsidRDefault="00C10507" w:rsidP="00F8220F">
      <w:pPr>
        <w:shd w:val="clear" w:color="auto" w:fill="FFFFFF" w:themeFill="background1"/>
        <w:spacing w:line="276" w:lineRule="auto"/>
        <w:jc w:val="both"/>
        <w:rPr>
          <w:rFonts w:ascii="Times New Roman" w:hAnsi="Times New Roman" w:cs="Times New Roman"/>
          <w:sz w:val="28"/>
          <w:szCs w:val="28"/>
        </w:rPr>
      </w:pPr>
    </w:p>
    <w:p w14:paraId="0603C877" w14:textId="4BF0F3D1" w:rsidR="00DB7A2B" w:rsidRDefault="00DB7A2B" w:rsidP="00F8220F">
      <w:pPr>
        <w:shd w:val="clear" w:color="auto" w:fill="FFFFFF" w:themeFill="background1"/>
        <w:spacing w:line="276" w:lineRule="auto"/>
        <w:jc w:val="both"/>
        <w:rPr>
          <w:rFonts w:ascii="Times New Roman" w:hAnsi="Times New Roman" w:cs="Times New Roman"/>
          <w:sz w:val="28"/>
          <w:szCs w:val="28"/>
        </w:rPr>
      </w:pPr>
    </w:p>
    <w:p w14:paraId="37EFEE5C" w14:textId="7D98DFE7" w:rsidR="00DB7A2B" w:rsidRDefault="00DB7A2B" w:rsidP="00F8220F">
      <w:pPr>
        <w:shd w:val="clear" w:color="auto" w:fill="FFFFFF" w:themeFill="background1"/>
        <w:spacing w:line="276" w:lineRule="auto"/>
        <w:jc w:val="both"/>
        <w:rPr>
          <w:rFonts w:ascii="Times New Roman" w:hAnsi="Times New Roman" w:cs="Times New Roman"/>
          <w:sz w:val="28"/>
          <w:szCs w:val="28"/>
        </w:rPr>
      </w:pPr>
    </w:p>
    <w:p w14:paraId="068142DD" w14:textId="5C42A30A" w:rsidR="00DB7A2B" w:rsidRDefault="00DB7A2B" w:rsidP="00F8220F">
      <w:pPr>
        <w:shd w:val="clear" w:color="auto" w:fill="FFFFFF" w:themeFill="background1"/>
        <w:spacing w:line="276" w:lineRule="auto"/>
        <w:jc w:val="both"/>
        <w:rPr>
          <w:rFonts w:ascii="Times New Roman" w:hAnsi="Times New Roman" w:cs="Times New Roman"/>
          <w:sz w:val="28"/>
          <w:szCs w:val="28"/>
        </w:rPr>
      </w:pPr>
    </w:p>
    <w:p w14:paraId="2D5BDB00" w14:textId="678D9A5A" w:rsidR="00DB7A2B" w:rsidRDefault="00DB7A2B" w:rsidP="00F8220F">
      <w:pPr>
        <w:shd w:val="clear" w:color="auto" w:fill="FFFFFF" w:themeFill="background1"/>
        <w:spacing w:line="276" w:lineRule="auto"/>
        <w:jc w:val="both"/>
        <w:rPr>
          <w:rFonts w:ascii="Times New Roman" w:hAnsi="Times New Roman" w:cs="Times New Roman"/>
          <w:sz w:val="28"/>
          <w:szCs w:val="28"/>
        </w:rPr>
      </w:pPr>
    </w:p>
    <w:p w14:paraId="26ED9389" w14:textId="4A593C86" w:rsidR="00DB7A2B" w:rsidRDefault="00DB7A2B" w:rsidP="00F8220F">
      <w:pPr>
        <w:shd w:val="clear" w:color="auto" w:fill="FFFFFF" w:themeFill="background1"/>
        <w:spacing w:line="276" w:lineRule="auto"/>
        <w:jc w:val="both"/>
        <w:rPr>
          <w:rFonts w:ascii="Times New Roman" w:hAnsi="Times New Roman" w:cs="Times New Roman"/>
          <w:sz w:val="28"/>
          <w:szCs w:val="28"/>
        </w:rPr>
      </w:pPr>
    </w:p>
    <w:p w14:paraId="081F7AE2" w14:textId="6D58110A" w:rsidR="00DB7A2B" w:rsidRDefault="00DB7A2B" w:rsidP="00F8220F">
      <w:pPr>
        <w:shd w:val="clear" w:color="auto" w:fill="FFFFFF" w:themeFill="background1"/>
        <w:spacing w:line="276" w:lineRule="auto"/>
        <w:jc w:val="both"/>
        <w:rPr>
          <w:rFonts w:ascii="Times New Roman" w:hAnsi="Times New Roman" w:cs="Times New Roman"/>
          <w:sz w:val="28"/>
          <w:szCs w:val="28"/>
        </w:rPr>
      </w:pPr>
    </w:p>
    <w:p w14:paraId="625886C0" w14:textId="3DFA5BE2" w:rsidR="00DB7A2B" w:rsidRDefault="00DB7A2B" w:rsidP="00F8220F">
      <w:pPr>
        <w:shd w:val="clear" w:color="auto" w:fill="FFFFFF" w:themeFill="background1"/>
        <w:spacing w:line="276" w:lineRule="auto"/>
        <w:jc w:val="both"/>
        <w:rPr>
          <w:rFonts w:ascii="Times New Roman" w:hAnsi="Times New Roman" w:cs="Times New Roman"/>
          <w:sz w:val="28"/>
          <w:szCs w:val="28"/>
        </w:rPr>
      </w:pPr>
    </w:p>
    <w:p w14:paraId="7E06EE8F" w14:textId="28B10542" w:rsidR="00B85F23" w:rsidRDefault="00B85F23" w:rsidP="00F8220F">
      <w:pPr>
        <w:shd w:val="clear" w:color="auto" w:fill="FFFFFF" w:themeFill="background1"/>
        <w:spacing w:line="276" w:lineRule="auto"/>
        <w:jc w:val="both"/>
        <w:rPr>
          <w:rFonts w:ascii="Times New Roman" w:hAnsi="Times New Roman" w:cs="Times New Roman"/>
          <w:sz w:val="28"/>
          <w:szCs w:val="28"/>
        </w:rPr>
      </w:pPr>
    </w:p>
    <w:p w14:paraId="373A7077" w14:textId="2F131BD9" w:rsidR="00B85F23" w:rsidRDefault="00B85F23">
      <w:pPr>
        <w:rPr>
          <w:rFonts w:ascii="Times New Roman" w:hAnsi="Times New Roman" w:cs="Times New Roman"/>
          <w:sz w:val="28"/>
          <w:szCs w:val="28"/>
        </w:rPr>
      </w:pPr>
      <w:r w:rsidRPr="00E53758">
        <w:rPr>
          <w:rFonts w:ascii="Times New Roman" w:hAnsi="Times New Roman" w:cs="Times New Roman"/>
          <w:noProof/>
          <w:sz w:val="28"/>
          <w:szCs w:val="28"/>
        </w:rPr>
        <mc:AlternateContent>
          <mc:Choice Requires="wps">
            <w:drawing>
              <wp:anchor distT="0" distB="0" distL="114300" distR="114300" simplePos="0" relativeHeight="251692032" behindDoc="0" locked="0" layoutInCell="1" allowOverlap="1" wp14:anchorId="304BB038" wp14:editId="55BCB3DF">
                <wp:simplePos x="0" y="0"/>
                <wp:positionH relativeFrom="margin">
                  <wp:align>center</wp:align>
                </wp:positionH>
                <wp:positionV relativeFrom="paragraph">
                  <wp:posOffset>861707</wp:posOffset>
                </wp:positionV>
                <wp:extent cx="4508500" cy="361950"/>
                <wp:effectExtent l="0" t="0" r="25400" b="19050"/>
                <wp:wrapNone/>
                <wp:docPr id="431066747" name="Text Box 4"/>
                <wp:cNvGraphicFramePr/>
                <a:graphic xmlns:a="http://schemas.openxmlformats.org/drawingml/2006/main">
                  <a:graphicData uri="http://schemas.microsoft.com/office/word/2010/wordprocessingShape">
                    <wps:wsp>
                      <wps:cNvSpPr txBox="1"/>
                      <wps:spPr>
                        <a:xfrm>
                          <a:off x="0" y="0"/>
                          <a:ext cx="4508500" cy="361950"/>
                        </a:xfrm>
                        <a:prstGeom prst="rect">
                          <a:avLst/>
                        </a:prstGeom>
                        <a:solidFill>
                          <a:sysClr val="window" lastClr="FFFFFF"/>
                        </a:solidFill>
                        <a:ln w="6350">
                          <a:solidFill>
                            <a:prstClr val="black"/>
                          </a:solidFill>
                        </a:ln>
                      </wps:spPr>
                      <wps:txbx>
                        <w:txbxContent>
                          <w:p w14:paraId="01804370" w14:textId="77777777" w:rsidR="00B85F23" w:rsidRPr="000924D3" w:rsidRDefault="00B85F23" w:rsidP="00B85F23">
                            <w:pPr>
                              <w:jc w:val="center"/>
                              <w:rPr>
                                <w:rFonts w:ascii="Times New Roman" w:hAnsi="Times New Roman" w:cs="Times New Roman"/>
                                <w:sz w:val="28"/>
                                <w:szCs w:val="28"/>
                              </w:rPr>
                            </w:pPr>
                            <w:r w:rsidRPr="000924D3">
                              <w:rPr>
                                <w:rFonts w:ascii="Times New Roman" w:hAnsi="Times New Roman" w:cs="Times New Roman"/>
                                <w:sz w:val="28"/>
                                <w:szCs w:val="28"/>
                              </w:rPr>
                              <w:t>St. Rachel Health Clinic Construction Progress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BB038" id="_x0000_s1027" type="#_x0000_t202" style="position:absolute;margin-left:0;margin-top:67.85pt;width:355pt;height:28.5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" fillcolor="window" strokeweight=".5pt">
                <v:textbox>
                  <w:txbxContent>
                    <w:p w14:paraId="01804370" w14:textId="77777777" w:rsidR="00B85F23" w:rsidRPr="000924D3" w:rsidRDefault="00B85F23" w:rsidP="00B85F23">
                      <w:pPr>
                        <w:jc w:val="center"/>
                        <w:rPr>
                          <w:rFonts w:ascii="Times New Roman" w:hAnsi="Times New Roman" w:cs="Times New Roman"/>
                          <w:sz w:val="28"/>
                          <w:szCs w:val="28"/>
                        </w:rPr>
                      </w:pPr>
                      <w:r w:rsidRPr="000924D3">
                        <w:rPr>
                          <w:rFonts w:ascii="Times New Roman" w:hAnsi="Times New Roman" w:cs="Times New Roman"/>
                          <w:sz w:val="28"/>
                          <w:szCs w:val="28"/>
                        </w:rPr>
                        <w:t>St. Rachel Health Clinic Construction Progress Photo</w:t>
                      </w:r>
                    </w:p>
                  </w:txbxContent>
                </v:textbox>
                <w10:wrap anchorx="margin"/>
              </v:shape>
            </w:pict>
          </mc:Fallback>
        </mc:AlternateContent>
      </w:r>
      <w:r>
        <w:rPr>
          <w:rFonts w:ascii="Times New Roman" w:hAnsi="Times New Roman" w:cs="Times New Roman"/>
          <w:sz w:val="28"/>
          <w:szCs w:val="28"/>
        </w:rPr>
        <w:br w:type="page"/>
      </w:r>
    </w:p>
    <w:p w14:paraId="25C65C0F" w14:textId="01273173" w:rsidR="00DF7096" w:rsidRDefault="00DF7096" w:rsidP="00F8220F">
      <w:pPr>
        <w:shd w:val="clear" w:color="auto" w:fill="FFFFFF" w:themeFill="background1"/>
        <w:spacing w:line="276" w:lineRule="auto"/>
        <w:jc w:val="both"/>
        <w:rPr>
          <w:rFonts w:ascii="Times New Roman" w:hAnsi="Times New Roman" w:cs="Times New Roman"/>
          <w:sz w:val="28"/>
          <w:szCs w:val="28"/>
        </w:rPr>
      </w:pPr>
      <w:r>
        <w:rPr>
          <w:noProof/>
        </w:rPr>
        <w:lastRenderedPageBreak/>
        <w:drawing>
          <wp:anchor distT="0" distB="0" distL="114300" distR="114300" simplePos="0" relativeHeight="251703296" behindDoc="0" locked="0" layoutInCell="1" allowOverlap="1" wp14:anchorId="3ABC8641" wp14:editId="306D3CF2">
            <wp:simplePos x="0" y="0"/>
            <wp:positionH relativeFrom="margin">
              <wp:posOffset>140284</wp:posOffset>
            </wp:positionH>
            <wp:positionV relativeFrom="paragraph">
              <wp:posOffset>-369570</wp:posOffset>
            </wp:positionV>
            <wp:extent cx="5659183" cy="8005276"/>
            <wp:effectExtent l="19050" t="19050" r="17780" b="15240"/>
            <wp:wrapNone/>
            <wp:docPr id="586931865" name="Picture 13" descr="A white and blue building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31865" name="Picture 13" descr="A white and blue building with white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9183" cy="800527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9453876" w14:textId="0D9AC050" w:rsidR="00BF591F" w:rsidRDefault="000D3FCC">
      <w:pPr>
        <w:rPr>
          <w:rFonts w:ascii="Times New Roman" w:hAnsi="Times New Roman" w:cs="Times New Roman"/>
          <w:sz w:val="28"/>
          <w:szCs w:val="28"/>
        </w:rPr>
      </w:pPr>
      <w:r w:rsidRPr="00E53758">
        <w:rPr>
          <w:rFonts w:ascii="Times New Roman" w:hAnsi="Times New Roman" w:cs="Times New Roman"/>
          <w:noProof/>
          <w:sz w:val="28"/>
          <w:szCs w:val="28"/>
        </w:rPr>
        <mc:AlternateContent>
          <mc:Choice Requires="wps">
            <w:drawing>
              <wp:anchor distT="0" distB="0" distL="114300" distR="114300" simplePos="0" relativeHeight="251706368" behindDoc="0" locked="0" layoutInCell="1" allowOverlap="1" wp14:anchorId="3B504112" wp14:editId="1C4FA117">
                <wp:simplePos x="0" y="0"/>
                <wp:positionH relativeFrom="margin">
                  <wp:posOffset>711200</wp:posOffset>
                </wp:positionH>
                <wp:positionV relativeFrom="paragraph">
                  <wp:posOffset>7530193</wp:posOffset>
                </wp:positionV>
                <wp:extent cx="4508500" cy="449943"/>
                <wp:effectExtent l="0" t="0" r="25400" b="26670"/>
                <wp:wrapNone/>
                <wp:docPr id="898511489" name="Text Box 4"/>
                <wp:cNvGraphicFramePr/>
                <a:graphic xmlns:a="http://schemas.openxmlformats.org/drawingml/2006/main">
                  <a:graphicData uri="http://schemas.microsoft.com/office/word/2010/wordprocessingShape">
                    <wps:wsp>
                      <wps:cNvSpPr txBox="1"/>
                      <wps:spPr>
                        <a:xfrm>
                          <a:off x="0" y="0"/>
                          <a:ext cx="4508500" cy="449943"/>
                        </a:xfrm>
                        <a:prstGeom prst="rect">
                          <a:avLst/>
                        </a:prstGeom>
                        <a:solidFill>
                          <a:sysClr val="window" lastClr="FFFFFF"/>
                        </a:solidFill>
                        <a:ln w="6350">
                          <a:solidFill>
                            <a:prstClr val="black"/>
                          </a:solidFill>
                        </a:ln>
                      </wps:spPr>
                      <wps:txbx>
                        <w:txbxContent>
                          <w:p w14:paraId="077FD1FF" w14:textId="03E8FA31" w:rsidR="000D3FCC" w:rsidRPr="00BF591F" w:rsidRDefault="000D3FCC" w:rsidP="000D3FCC">
                            <w:pPr>
                              <w:jc w:val="center"/>
                              <w:rPr>
                                <w:rFonts w:ascii="Times New Roman" w:hAnsi="Times New Roman" w:cs="Times New Roman"/>
                                <w:sz w:val="40"/>
                                <w:szCs w:val="40"/>
                              </w:rPr>
                            </w:pPr>
                            <w:r w:rsidRPr="00BF591F">
                              <w:rPr>
                                <w:rFonts w:ascii="Times New Roman" w:hAnsi="Times New Roman" w:cs="Times New Roman"/>
                                <w:sz w:val="40"/>
                                <w:szCs w:val="40"/>
                              </w:rPr>
                              <w:t xml:space="preserve">St. Rachel Health Clinic </w:t>
                            </w:r>
                            <w:r w:rsidRPr="00BF591F">
                              <w:rPr>
                                <w:rFonts w:ascii="Times New Roman" w:hAnsi="Times New Roman" w:cs="Times New Roman"/>
                                <w:sz w:val="40"/>
                                <w:szCs w:val="40"/>
                              </w:rPr>
                              <w:t>Flyer</w:t>
                            </w:r>
                            <w:r w:rsidR="00BF591F" w:rsidRPr="00BF591F">
                              <w:rPr>
                                <w:rFonts w:ascii="Times New Roman" w:hAnsi="Times New Roman" w:cs="Times New Roman"/>
                                <w:sz w:val="40"/>
                                <w:szCs w:val="40"/>
                              </w:rPr>
                              <w:t xml:space="preserve"> in 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04112" id="_x0000_s1028" type="#_x0000_t202" style="position:absolute;margin-left:56pt;margin-top:592.95pt;width:355pt;height:35.4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" fillcolor="window" strokeweight=".5pt">
                <v:textbox>
                  <w:txbxContent>
                    <w:p w14:paraId="077FD1FF" w14:textId="03E8FA31" w:rsidR="000D3FCC" w:rsidRPr="00BF591F" w:rsidRDefault="000D3FCC" w:rsidP="000D3FCC">
                      <w:pPr>
                        <w:jc w:val="center"/>
                        <w:rPr>
                          <w:rFonts w:ascii="Times New Roman" w:hAnsi="Times New Roman" w:cs="Times New Roman"/>
                          <w:sz w:val="40"/>
                          <w:szCs w:val="40"/>
                        </w:rPr>
                      </w:pPr>
                      <w:r w:rsidRPr="00BF591F">
                        <w:rPr>
                          <w:rFonts w:ascii="Times New Roman" w:hAnsi="Times New Roman" w:cs="Times New Roman"/>
                          <w:sz w:val="40"/>
                          <w:szCs w:val="40"/>
                        </w:rPr>
                        <w:t xml:space="preserve">St. Rachel Health Clinic </w:t>
                      </w:r>
                      <w:r w:rsidRPr="00BF591F">
                        <w:rPr>
                          <w:rFonts w:ascii="Times New Roman" w:hAnsi="Times New Roman" w:cs="Times New Roman"/>
                          <w:sz w:val="40"/>
                          <w:szCs w:val="40"/>
                        </w:rPr>
                        <w:t>Flyer</w:t>
                      </w:r>
                      <w:r w:rsidR="00BF591F" w:rsidRPr="00BF591F">
                        <w:rPr>
                          <w:rFonts w:ascii="Times New Roman" w:hAnsi="Times New Roman" w:cs="Times New Roman"/>
                          <w:sz w:val="40"/>
                          <w:szCs w:val="40"/>
                        </w:rPr>
                        <w:t xml:space="preserve"> in English</w:t>
                      </w:r>
                    </w:p>
                  </w:txbxContent>
                </v:textbox>
                <w10:wrap anchorx="margin"/>
              </v:shape>
            </w:pict>
          </mc:Fallback>
        </mc:AlternateContent>
      </w:r>
      <w:r w:rsidR="00DF7096">
        <w:rPr>
          <w:rFonts w:ascii="Times New Roman" w:hAnsi="Times New Roman" w:cs="Times New Roman"/>
          <w:sz w:val="28"/>
          <w:szCs w:val="28"/>
        </w:rPr>
        <w:br w:type="page"/>
      </w:r>
    </w:p>
    <w:p w14:paraId="1BC9EB35" w14:textId="04D06D8C" w:rsidR="00BF591F" w:rsidRDefault="00BF591F">
      <w:pPr>
        <w:rPr>
          <w:rFonts w:ascii="Times New Roman" w:hAnsi="Times New Roman" w:cs="Times New Roman"/>
          <w:sz w:val="28"/>
          <w:szCs w:val="28"/>
        </w:rPr>
      </w:pPr>
      <w:r w:rsidRPr="00E53758">
        <w:rPr>
          <w:rFonts w:ascii="Times New Roman" w:hAnsi="Times New Roman" w:cs="Times New Roman"/>
          <w:noProof/>
          <w:sz w:val="28"/>
          <w:szCs w:val="28"/>
        </w:rPr>
        <w:lastRenderedPageBreak/>
        <mc:AlternateContent>
          <mc:Choice Requires="wps">
            <w:drawing>
              <wp:anchor distT="0" distB="0" distL="114300" distR="114300" simplePos="0" relativeHeight="251708416" behindDoc="0" locked="0" layoutInCell="1" allowOverlap="1" wp14:anchorId="2D727F23" wp14:editId="0AE7D11C">
                <wp:simplePos x="0" y="0"/>
                <wp:positionH relativeFrom="margin">
                  <wp:posOffset>704850</wp:posOffset>
                </wp:positionH>
                <wp:positionV relativeFrom="paragraph">
                  <wp:posOffset>7902666</wp:posOffset>
                </wp:positionV>
                <wp:extent cx="4508500" cy="449943"/>
                <wp:effectExtent l="0" t="0" r="25400" b="26670"/>
                <wp:wrapNone/>
                <wp:docPr id="1312211832" name="Text Box 4"/>
                <wp:cNvGraphicFramePr/>
                <a:graphic xmlns:a="http://schemas.openxmlformats.org/drawingml/2006/main">
                  <a:graphicData uri="http://schemas.microsoft.com/office/word/2010/wordprocessingShape">
                    <wps:wsp>
                      <wps:cNvSpPr txBox="1"/>
                      <wps:spPr>
                        <a:xfrm>
                          <a:off x="0" y="0"/>
                          <a:ext cx="4508500" cy="449943"/>
                        </a:xfrm>
                        <a:prstGeom prst="rect">
                          <a:avLst/>
                        </a:prstGeom>
                        <a:solidFill>
                          <a:sysClr val="window" lastClr="FFFFFF"/>
                        </a:solidFill>
                        <a:ln w="6350">
                          <a:solidFill>
                            <a:prstClr val="black"/>
                          </a:solidFill>
                        </a:ln>
                      </wps:spPr>
                      <wps:txbx>
                        <w:txbxContent>
                          <w:p w14:paraId="7DA1F8F8" w14:textId="79040EC7" w:rsidR="00BF591F" w:rsidRPr="00BF591F" w:rsidRDefault="00BF591F" w:rsidP="00BF591F">
                            <w:pPr>
                              <w:jc w:val="center"/>
                              <w:rPr>
                                <w:rFonts w:ascii="Times New Roman" w:hAnsi="Times New Roman" w:cs="Times New Roman"/>
                                <w:sz w:val="40"/>
                                <w:szCs w:val="40"/>
                              </w:rPr>
                            </w:pPr>
                            <w:r w:rsidRPr="00BF591F">
                              <w:rPr>
                                <w:rFonts w:ascii="Times New Roman" w:hAnsi="Times New Roman" w:cs="Times New Roman"/>
                                <w:sz w:val="40"/>
                                <w:szCs w:val="40"/>
                              </w:rPr>
                              <w:t xml:space="preserve">St. Rachel Health Clinic Flyer in </w:t>
                            </w:r>
                            <w:r>
                              <w:rPr>
                                <w:rFonts w:ascii="Times New Roman" w:hAnsi="Times New Roman" w:cs="Times New Roman"/>
                                <w:sz w:val="40"/>
                                <w:szCs w:val="40"/>
                              </w:rPr>
                              <w:t>Filipino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27F23" id="_x0000_s1029" type="#_x0000_t202" style="position:absolute;margin-left:55.5pt;margin-top:622.25pt;width:355pt;height:35.4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" fillcolor="window" strokeweight=".5pt">
                <v:textbox>
                  <w:txbxContent>
                    <w:p w14:paraId="7DA1F8F8" w14:textId="79040EC7" w:rsidR="00BF591F" w:rsidRPr="00BF591F" w:rsidRDefault="00BF591F" w:rsidP="00BF591F">
                      <w:pPr>
                        <w:jc w:val="center"/>
                        <w:rPr>
                          <w:rFonts w:ascii="Times New Roman" w:hAnsi="Times New Roman" w:cs="Times New Roman"/>
                          <w:sz w:val="40"/>
                          <w:szCs w:val="40"/>
                        </w:rPr>
                      </w:pPr>
                      <w:r w:rsidRPr="00BF591F">
                        <w:rPr>
                          <w:rFonts w:ascii="Times New Roman" w:hAnsi="Times New Roman" w:cs="Times New Roman"/>
                          <w:sz w:val="40"/>
                          <w:szCs w:val="40"/>
                        </w:rPr>
                        <w:t xml:space="preserve">St. Rachel Health Clinic Flyer in </w:t>
                      </w:r>
                      <w:r>
                        <w:rPr>
                          <w:rFonts w:ascii="Times New Roman" w:hAnsi="Times New Roman" w:cs="Times New Roman"/>
                          <w:sz w:val="40"/>
                          <w:szCs w:val="40"/>
                        </w:rPr>
                        <w:t>Filipino</w:t>
                      </w:r>
                    </w:p>
                  </w:txbxContent>
                </v:textbox>
                <w10:wrap anchorx="margin"/>
              </v:shape>
            </w:pict>
          </mc:Fallback>
        </mc:AlternateContent>
      </w:r>
      <w:r>
        <w:rPr>
          <w:noProof/>
        </w:rPr>
        <w:drawing>
          <wp:anchor distT="0" distB="0" distL="114300" distR="114300" simplePos="0" relativeHeight="251704320" behindDoc="0" locked="0" layoutInCell="1" allowOverlap="1" wp14:anchorId="73AE3283" wp14:editId="286E7437">
            <wp:simplePos x="0" y="0"/>
            <wp:positionH relativeFrom="margin">
              <wp:posOffset>193675</wp:posOffset>
            </wp:positionH>
            <wp:positionV relativeFrom="paragraph">
              <wp:posOffset>-359954</wp:posOffset>
            </wp:positionV>
            <wp:extent cx="5661807" cy="8001000"/>
            <wp:effectExtent l="19050" t="19050" r="15240" b="19050"/>
            <wp:wrapNone/>
            <wp:docPr id="2100994173" name="Picture 14" descr="A close-up of a medical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994173" name="Picture 14" descr="A close-up of a medical card&#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61807" cy="8001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br w:type="page"/>
      </w:r>
    </w:p>
    <w:p w14:paraId="012139C2" w14:textId="3EAF5AE7" w:rsidR="00DF7096" w:rsidRDefault="00720782">
      <w:pPr>
        <w:rPr>
          <w:rFonts w:ascii="Times New Roman" w:hAnsi="Times New Roman" w:cs="Times New Roman"/>
          <w:sz w:val="28"/>
          <w:szCs w:val="28"/>
        </w:rPr>
      </w:pPr>
      <w:r w:rsidRPr="00E53758">
        <w:rPr>
          <w:rFonts w:ascii="Times New Roman" w:hAnsi="Times New Roman" w:cs="Times New Roman"/>
          <w:noProof/>
          <w:sz w:val="28"/>
          <w:szCs w:val="28"/>
        </w:rPr>
        <w:lastRenderedPageBreak/>
        <mc:AlternateContent>
          <mc:Choice Requires="wps">
            <w:drawing>
              <wp:anchor distT="0" distB="0" distL="114300" distR="114300" simplePos="0" relativeHeight="251695104" behindDoc="0" locked="0" layoutInCell="1" allowOverlap="1" wp14:anchorId="668245D7" wp14:editId="2033FDFF">
                <wp:simplePos x="0" y="0"/>
                <wp:positionH relativeFrom="margin">
                  <wp:posOffset>210044</wp:posOffset>
                </wp:positionH>
                <wp:positionV relativeFrom="paragraph">
                  <wp:posOffset>7759065</wp:posOffset>
                </wp:positionV>
                <wp:extent cx="5503545" cy="361950"/>
                <wp:effectExtent l="0" t="0" r="20955" b="19050"/>
                <wp:wrapNone/>
                <wp:docPr id="1765100438" name="Text Box 4"/>
                <wp:cNvGraphicFramePr/>
                <a:graphic xmlns:a="http://schemas.openxmlformats.org/drawingml/2006/main">
                  <a:graphicData uri="http://schemas.microsoft.com/office/word/2010/wordprocessingShape">
                    <wps:wsp>
                      <wps:cNvSpPr txBox="1"/>
                      <wps:spPr>
                        <a:xfrm>
                          <a:off x="0" y="0"/>
                          <a:ext cx="5503545" cy="361950"/>
                        </a:xfrm>
                        <a:prstGeom prst="rect">
                          <a:avLst/>
                        </a:prstGeom>
                        <a:solidFill>
                          <a:sysClr val="window" lastClr="FFFFFF"/>
                        </a:solidFill>
                        <a:ln w="6350">
                          <a:solidFill>
                            <a:prstClr val="black"/>
                          </a:solidFill>
                        </a:ln>
                      </wps:spPr>
                      <wps:txbx>
                        <w:txbxContent>
                          <w:p w14:paraId="37776FDF" w14:textId="77777777" w:rsidR="00B85F23" w:rsidRPr="000924D3" w:rsidRDefault="00B85F23" w:rsidP="00B85F23">
                            <w:pPr>
                              <w:jc w:val="center"/>
                              <w:rPr>
                                <w:rFonts w:ascii="Times New Roman" w:hAnsi="Times New Roman" w:cs="Times New Roman"/>
                                <w:sz w:val="28"/>
                                <w:szCs w:val="28"/>
                              </w:rPr>
                            </w:pPr>
                            <w:r>
                              <w:rPr>
                                <w:rFonts w:ascii="Times New Roman" w:hAnsi="Times New Roman" w:cs="Times New Roman"/>
                                <w:sz w:val="28"/>
                                <w:szCs w:val="28"/>
                              </w:rPr>
                              <w:t xml:space="preserve">Distribution of bread through </w:t>
                            </w:r>
                            <w:proofErr w:type="spellStart"/>
                            <w:r>
                              <w:rPr>
                                <w:rFonts w:ascii="Times New Roman" w:hAnsi="Times New Roman" w:cs="Times New Roman"/>
                                <w:sz w:val="28"/>
                                <w:szCs w:val="28"/>
                              </w:rPr>
                              <w:t>Buklod</w:t>
                            </w:r>
                            <w:proofErr w:type="spellEnd"/>
                            <w:r>
                              <w:rPr>
                                <w:rFonts w:ascii="Times New Roman" w:hAnsi="Times New Roman" w:cs="Times New Roman"/>
                                <w:sz w:val="28"/>
                                <w:szCs w:val="28"/>
                              </w:rPr>
                              <w:t xml:space="preserve"> Kalinga benefiting 150 individuals.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245D7" id="_x0000_s1030" type="#_x0000_t202" style="position:absolute;margin-left:16.55pt;margin-top:610.95pt;width:433.35pt;height:2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" fillcolor="window" strokeweight=".5pt">
                <v:textbox>
                  <w:txbxContent>
                    <w:p w14:paraId="37776FDF" w14:textId="77777777" w:rsidR="00B85F23" w:rsidRPr="000924D3" w:rsidRDefault="00B85F23" w:rsidP="00B85F23">
                      <w:pPr>
                        <w:jc w:val="center"/>
                        <w:rPr>
                          <w:rFonts w:ascii="Times New Roman" w:hAnsi="Times New Roman" w:cs="Times New Roman"/>
                          <w:sz w:val="28"/>
                          <w:szCs w:val="28"/>
                        </w:rPr>
                      </w:pPr>
                      <w:r>
                        <w:rPr>
                          <w:rFonts w:ascii="Times New Roman" w:hAnsi="Times New Roman" w:cs="Times New Roman"/>
                          <w:sz w:val="28"/>
                          <w:szCs w:val="28"/>
                        </w:rPr>
                        <w:t xml:space="preserve">Distribution of bread through </w:t>
                      </w:r>
                      <w:proofErr w:type="spellStart"/>
                      <w:r>
                        <w:rPr>
                          <w:rFonts w:ascii="Times New Roman" w:hAnsi="Times New Roman" w:cs="Times New Roman"/>
                          <w:sz w:val="28"/>
                          <w:szCs w:val="28"/>
                        </w:rPr>
                        <w:t>Buklod</w:t>
                      </w:r>
                      <w:proofErr w:type="spellEnd"/>
                      <w:r>
                        <w:rPr>
                          <w:rFonts w:ascii="Times New Roman" w:hAnsi="Times New Roman" w:cs="Times New Roman"/>
                          <w:sz w:val="28"/>
                          <w:szCs w:val="28"/>
                        </w:rPr>
                        <w:t xml:space="preserve"> Kalinga benefiting 150 individuals. </w:t>
                      </w:r>
                    </w:p>
                  </w:txbxContent>
                </v:textbox>
                <w10:wrap anchorx="margin"/>
              </v:shape>
            </w:pict>
          </mc:Fallback>
        </mc:AlternateContent>
      </w:r>
      <w:r w:rsidRPr="00E53758">
        <w:rPr>
          <w:rFonts w:ascii="Times New Roman" w:hAnsi="Times New Roman" w:cs="Times New Roman"/>
          <w:noProof/>
          <w:sz w:val="28"/>
          <w:szCs w:val="28"/>
        </w:rPr>
        <w:drawing>
          <wp:anchor distT="0" distB="0" distL="114300" distR="114300" simplePos="0" relativeHeight="251696128" behindDoc="1" locked="0" layoutInCell="1" allowOverlap="1" wp14:anchorId="54C470BC" wp14:editId="6E0D9AEA">
            <wp:simplePos x="0" y="0"/>
            <wp:positionH relativeFrom="margin">
              <wp:posOffset>276225</wp:posOffset>
            </wp:positionH>
            <wp:positionV relativeFrom="margin">
              <wp:posOffset>3637915</wp:posOffset>
            </wp:positionV>
            <wp:extent cx="5385435" cy="3936365"/>
            <wp:effectExtent l="0" t="0" r="5715" b="6985"/>
            <wp:wrapTight wrapText="bothSides">
              <wp:wrapPolygon edited="0">
                <wp:start x="0" y="0"/>
                <wp:lineTo x="0" y="21534"/>
                <wp:lineTo x="21547" y="21534"/>
                <wp:lineTo x="21547" y="0"/>
                <wp:lineTo x="0" y="0"/>
              </wp:wrapPolygon>
            </wp:wrapTight>
            <wp:docPr id="1692937121" name="Picture 8" descr="A group of people holding boxes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37121" name="Picture 8" descr="A group of people holding boxes of food&#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85435" cy="3936365"/>
                    </a:xfrm>
                    <a:prstGeom prst="rect">
                      <a:avLst/>
                    </a:prstGeom>
                  </pic:spPr>
                </pic:pic>
              </a:graphicData>
            </a:graphic>
            <wp14:sizeRelH relativeFrom="page">
              <wp14:pctWidth>0</wp14:pctWidth>
            </wp14:sizeRelH>
            <wp14:sizeRelV relativeFrom="page">
              <wp14:pctHeight>0</wp14:pctHeight>
            </wp14:sizeRelV>
          </wp:anchor>
        </w:drawing>
      </w:r>
      <w:r w:rsidRPr="00E53758">
        <w:rPr>
          <w:rFonts w:ascii="Times New Roman" w:hAnsi="Times New Roman" w:cs="Times New Roman"/>
          <w:noProof/>
          <w:sz w:val="28"/>
          <w:szCs w:val="28"/>
        </w:rPr>
        <w:drawing>
          <wp:anchor distT="0" distB="0" distL="114300" distR="114300" simplePos="0" relativeHeight="251694080" behindDoc="1" locked="0" layoutInCell="1" allowOverlap="1" wp14:anchorId="63FB55CC" wp14:editId="683F1E24">
            <wp:simplePos x="0" y="0"/>
            <wp:positionH relativeFrom="margin">
              <wp:posOffset>276225</wp:posOffset>
            </wp:positionH>
            <wp:positionV relativeFrom="margin">
              <wp:posOffset>-288925</wp:posOffset>
            </wp:positionV>
            <wp:extent cx="5385435" cy="3757930"/>
            <wp:effectExtent l="0" t="0" r="5715" b="0"/>
            <wp:wrapTight wrapText="bothSides">
              <wp:wrapPolygon edited="0">
                <wp:start x="0" y="0"/>
                <wp:lineTo x="0" y="21461"/>
                <wp:lineTo x="21547" y="21461"/>
                <wp:lineTo x="21547" y="0"/>
                <wp:lineTo x="0" y="0"/>
              </wp:wrapPolygon>
            </wp:wrapTight>
            <wp:docPr id="622869911" name="Picture 1" descr="A nun handing food to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869911" name="Picture 1" descr="A nun handing food to a group of peop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85435" cy="3757930"/>
                    </a:xfrm>
                    <a:prstGeom prst="rect">
                      <a:avLst/>
                    </a:prstGeom>
                  </pic:spPr>
                </pic:pic>
              </a:graphicData>
            </a:graphic>
            <wp14:sizeRelH relativeFrom="page">
              <wp14:pctWidth>0</wp14:pctWidth>
            </wp14:sizeRelH>
            <wp14:sizeRelV relativeFrom="page">
              <wp14:pctHeight>0</wp14:pctHeight>
            </wp14:sizeRelV>
          </wp:anchor>
        </w:drawing>
      </w:r>
    </w:p>
    <w:p w14:paraId="18AB80E9" w14:textId="5A89EFD0" w:rsidR="00DB7A2B" w:rsidRPr="00E53758" w:rsidRDefault="00DB7A2B" w:rsidP="00F8220F">
      <w:pPr>
        <w:shd w:val="clear" w:color="auto" w:fill="FFFFFF" w:themeFill="background1"/>
        <w:spacing w:line="276" w:lineRule="auto"/>
        <w:jc w:val="both"/>
        <w:rPr>
          <w:rFonts w:ascii="Times New Roman" w:hAnsi="Times New Roman" w:cs="Times New Roman"/>
          <w:sz w:val="28"/>
          <w:szCs w:val="28"/>
        </w:rPr>
      </w:pPr>
    </w:p>
    <w:sectPr w:rsidR="00DB7A2B" w:rsidRPr="00E53758" w:rsidSect="006D546A">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BAB09B" w14:textId="77777777" w:rsidR="0035591C" w:rsidRDefault="0035591C" w:rsidP="00A53365">
      <w:pPr>
        <w:spacing w:after="0" w:line="240" w:lineRule="auto"/>
      </w:pPr>
      <w:r>
        <w:separator/>
      </w:r>
    </w:p>
  </w:endnote>
  <w:endnote w:type="continuationSeparator" w:id="0">
    <w:p w14:paraId="487E8265" w14:textId="77777777" w:rsidR="0035591C" w:rsidRDefault="0035591C" w:rsidP="00A53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8499295"/>
      <w:docPartObj>
        <w:docPartGallery w:val="Page Numbers (Bottom of Page)"/>
        <w:docPartUnique/>
      </w:docPartObj>
    </w:sdtPr>
    <w:sdtEndPr>
      <w:rPr>
        <w:noProof/>
      </w:rPr>
    </w:sdtEndPr>
    <w:sdtContent>
      <w:p w14:paraId="293FBE6E" w14:textId="47A534B6" w:rsidR="00A25F6E" w:rsidRDefault="00A25F6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6F69AB" w14:textId="77777777" w:rsidR="00A53365" w:rsidRDefault="00A533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FB6697" w14:textId="77777777" w:rsidR="0035591C" w:rsidRDefault="0035591C" w:rsidP="00A53365">
      <w:pPr>
        <w:spacing w:after="0" w:line="240" w:lineRule="auto"/>
      </w:pPr>
      <w:r>
        <w:separator/>
      </w:r>
    </w:p>
  </w:footnote>
  <w:footnote w:type="continuationSeparator" w:id="0">
    <w:p w14:paraId="175F0043" w14:textId="77777777" w:rsidR="0035591C" w:rsidRDefault="0035591C" w:rsidP="00A533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82C7F"/>
    <w:multiLevelType w:val="hybridMultilevel"/>
    <w:tmpl w:val="75BE82A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0EA3C9E"/>
    <w:multiLevelType w:val="hybridMultilevel"/>
    <w:tmpl w:val="9692CAB4"/>
    <w:lvl w:ilvl="0" w:tplc="DE0C15B2">
      <w:numFmt w:val="bullet"/>
      <w:lvlText w:val="-"/>
      <w:lvlJc w:val="left"/>
      <w:pPr>
        <w:ind w:left="720" w:hanging="360"/>
      </w:pPr>
      <w:rPr>
        <w:rFonts w:ascii="Aptos" w:eastAsiaTheme="minorHAnsi" w:hAnsi="Aptos" w:cstheme="minorBidi"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0A3E175C"/>
    <w:multiLevelType w:val="hybridMultilevel"/>
    <w:tmpl w:val="2DB005B0"/>
    <w:lvl w:ilvl="0" w:tplc="5C405F5E">
      <w:start w:val="1"/>
      <w:numFmt w:val="upperLetter"/>
      <w:lvlText w:val="%1)"/>
      <w:lvlJc w:val="left"/>
      <w:pPr>
        <w:ind w:left="1090" w:hanging="37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 w15:restartNumberingAfterBreak="0">
    <w:nsid w:val="1454062F"/>
    <w:multiLevelType w:val="hybridMultilevel"/>
    <w:tmpl w:val="C8EE04BC"/>
    <w:lvl w:ilvl="0" w:tplc="3409000B">
      <w:start w:val="1"/>
      <w:numFmt w:val="bullet"/>
      <w:lvlText w:val=""/>
      <w:lvlJc w:val="left"/>
      <w:pPr>
        <w:ind w:left="1284" w:hanging="360"/>
      </w:pPr>
      <w:rPr>
        <w:rFonts w:ascii="Wingdings" w:hAnsi="Wingdings" w:hint="default"/>
      </w:rPr>
    </w:lvl>
    <w:lvl w:ilvl="1" w:tplc="34090003" w:tentative="1">
      <w:start w:val="1"/>
      <w:numFmt w:val="bullet"/>
      <w:lvlText w:val="o"/>
      <w:lvlJc w:val="left"/>
      <w:pPr>
        <w:ind w:left="2004" w:hanging="360"/>
      </w:pPr>
      <w:rPr>
        <w:rFonts w:ascii="Courier New" w:hAnsi="Courier New" w:cs="Courier New" w:hint="default"/>
      </w:rPr>
    </w:lvl>
    <w:lvl w:ilvl="2" w:tplc="34090005" w:tentative="1">
      <w:start w:val="1"/>
      <w:numFmt w:val="bullet"/>
      <w:lvlText w:val=""/>
      <w:lvlJc w:val="left"/>
      <w:pPr>
        <w:ind w:left="2724" w:hanging="360"/>
      </w:pPr>
      <w:rPr>
        <w:rFonts w:ascii="Wingdings" w:hAnsi="Wingdings" w:hint="default"/>
      </w:rPr>
    </w:lvl>
    <w:lvl w:ilvl="3" w:tplc="34090001" w:tentative="1">
      <w:start w:val="1"/>
      <w:numFmt w:val="bullet"/>
      <w:lvlText w:val=""/>
      <w:lvlJc w:val="left"/>
      <w:pPr>
        <w:ind w:left="3444" w:hanging="360"/>
      </w:pPr>
      <w:rPr>
        <w:rFonts w:ascii="Symbol" w:hAnsi="Symbol" w:hint="default"/>
      </w:rPr>
    </w:lvl>
    <w:lvl w:ilvl="4" w:tplc="34090003" w:tentative="1">
      <w:start w:val="1"/>
      <w:numFmt w:val="bullet"/>
      <w:lvlText w:val="o"/>
      <w:lvlJc w:val="left"/>
      <w:pPr>
        <w:ind w:left="4164" w:hanging="360"/>
      </w:pPr>
      <w:rPr>
        <w:rFonts w:ascii="Courier New" w:hAnsi="Courier New" w:cs="Courier New" w:hint="default"/>
      </w:rPr>
    </w:lvl>
    <w:lvl w:ilvl="5" w:tplc="34090005" w:tentative="1">
      <w:start w:val="1"/>
      <w:numFmt w:val="bullet"/>
      <w:lvlText w:val=""/>
      <w:lvlJc w:val="left"/>
      <w:pPr>
        <w:ind w:left="4884" w:hanging="360"/>
      </w:pPr>
      <w:rPr>
        <w:rFonts w:ascii="Wingdings" w:hAnsi="Wingdings" w:hint="default"/>
      </w:rPr>
    </w:lvl>
    <w:lvl w:ilvl="6" w:tplc="34090001" w:tentative="1">
      <w:start w:val="1"/>
      <w:numFmt w:val="bullet"/>
      <w:lvlText w:val=""/>
      <w:lvlJc w:val="left"/>
      <w:pPr>
        <w:ind w:left="5604" w:hanging="360"/>
      </w:pPr>
      <w:rPr>
        <w:rFonts w:ascii="Symbol" w:hAnsi="Symbol" w:hint="default"/>
      </w:rPr>
    </w:lvl>
    <w:lvl w:ilvl="7" w:tplc="34090003" w:tentative="1">
      <w:start w:val="1"/>
      <w:numFmt w:val="bullet"/>
      <w:lvlText w:val="o"/>
      <w:lvlJc w:val="left"/>
      <w:pPr>
        <w:ind w:left="6324" w:hanging="360"/>
      </w:pPr>
      <w:rPr>
        <w:rFonts w:ascii="Courier New" w:hAnsi="Courier New" w:cs="Courier New" w:hint="default"/>
      </w:rPr>
    </w:lvl>
    <w:lvl w:ilvl="8" w:tplc="34090005" w:tentative="1">
      <w:start w:val="1"/>
      <w:numFmt w:val="bullet"/>
      <w:lvlText w:val=""/>
      <w:lvlJc w:val="left"/>
      <w:pPr>
        <w:ind w:left="7044" w:hanging="360"/>
      </w:pPr>
      <w:rPr>
        <w:rFonts w:ascii="Wingdings" w:hAnsi="Wingdings" w:hint="default"/>
      </w:rPr>
    </w:lvl>
  </w:abstractNum>
  <w:abstractNum w:abstractNumId="4" w15:restartNumberingAfterBreak="0">
    <w:nsid w:val="21A44202"/>
    <w:multiLevelType w:val="hybridMultilevel"/>
    <w:tmpl w:val="B948AD6A"/>
    <w:lvl w:ilvl="0" w:tplc="F890525A">
      <w:start w:val="1"/>
      <w:numFmt w:val="upperLetter"/>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5" w15:restartNumberingAfterBreak="0">
    <w:nsid w:val="26500A6B"/>
    <w:multiLevelType w:val="hybridMultilevel"/>
    <w:tmpl w:val="9E7A2ADC"/>
    <w:lvl w:ilvl="0" w:tplc="34090003">
      <w:start w:val="1"/>
      <w:numFmt w:val="bullet"/>
      <w:lvlText w:val="o"/>
      <w:lvlJc w:val="left"/>
      <w:pPr>
        <w:ind w:left="720" w:hanging="360"/>
      </w:pPr>
      <w:rPr>
        <w:rFonts w:ascii="Courier New" w:hAnsi="Courier New" w:cs="Courier New"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366F74AE"/>
    <w:multiLevelType w:val="hybridMultilevel"/>
    <w:tmpl w:val="61E04D84"/>
    <w:lvl w:ilvl="0" w:tplc="9B22102A">
      <w:start w:val="1"/>
      <w:numFmt w:val="decimal"/>
      <w:lvlText w:val="(%1)"/>
      <w:lvlJc w:val="left"/>
      <w:pPr>
        <w:ind w:left="2214" w:hanging="360"/>
      </w:pPr>
      <w:rPr>
        <w:rFonts w:hint="default"/>
      </w:rPr>
    </w:lvl>
    <w:lvl w:ilvl="1" w:tplc="34090019" w:tentative="1">
      <w:start w:val="1"/>
      <w:numFmt w:val="lowerLetter"/>
      <w:lvlText w:val="%2."/>
      <w:lvlJc w:val="left"/>
      <w:pPr>
        <w:ind w:left="2934" w:hanging="360"/>
      </w:pPr>
    </w:lvl>
    <w:lvl w:ilvl="2" w:tplc="3409001B" w:tentative="1">
      <w:start w:val="1"/>
      <w:numFmt w:val="lowerRoman"/>
      <w:lvlText w:val="%3."/>
      <w:lvlJc w:val="right"/>
      <w:pPr>
        <w:ind w:left="3654" w:hanging="180"/>
      </w:pPr>
    </w:lvl>
    <w:lvl w:ilvl="3" w:tplc="3409000F" w:tentative="1">
      <w:start w:val="1"/>
      <w:numFmt w:val="decimal"/>
      <w:lvlText w:val="%4."/>
      <w:lvlJc w:val="left"/>
      <w:pPr>
        <w:ind w:left="4374" w:hanging="360"/>
      </w:pPr>
    </w:lvl>
    <w:lvl w:ilvl="4" w:tplc="34090019" w:tentative="1">
      <w:start w:val="1"/>
      <w:numFmt w:val="lowerLetter"/>
      <w:lvlText w:val="%5."/>
      <w:lvlJc w:val="left"/>
      <w:pPr>
        <w:ind w:left="5094" w:hanging="360"/>
      </w:pPr>
    </w:lvl>
    <w:lvl w:ilvl="5" w:tplc="3409001B" w:tentative="1">
      <w:start w:val="1"/>
      <w:numFmt w:val="lowerRoman"/>
      <w:lvlText w:val="%6."/>
      <w:lvlJc w:val="right"/>
      <w:pPr>
        <w:ind w:left="5814" w:hanging="180"/>
      </w:pPr>
    </w:lvl>
    <w:lvl w:ilvl="6" w:tplc="3409000F" w:tentative="1">
      <w:start w:val="1"/>
      <w:numFmt w:val="decimal"/>
      <w:lvlText w:val="%7."/>
      <w:lvlJc w:val="left"/>
      <w:pPr>
        <w:ind w:left="6534" w:hanging="360"/>
      </w:pPr>
    </w:lvl>
    <w:lvl w:ilvl="7" w:tplc="34090019" w:tentative="1">
      <w:start w:val="1"/>
      <w:numFmt w:val="lowerLetter"/>
      <w:lvlText w:val="%8."/>
      <w:lvlJc w:val="left"/>
      <w:pPr>
        <w:ind w:left="7254" w:hanging="360"/>
      </w:pPr>
    </w:lvl>
    <w:lvl w:ilvl="8" w:tplc="3409001B" w:tentative="1">
      <w:start w:val="1"/>
      <w:numFmt w:val="lowerRoman"/>
      <w:lvlText w:val="%9."/>
      <w:lvlJc w:val="right"/>
      <w:pPr>
        <w:ind w:left="7974" w:hanging="180"/>
      </w:pPr>
    </w:lvl>
  </w:abstractNum>
  <w:abstractNum w:abstractNumId="7" w15:restartNumberingAfterBreak="0">
    <w:nsid w:val="416C0A7F"/>
    <w:multiLevelType w:val="hybridMultilevel"/>
    <w:tmpl w:val="9590394E"/>
    <w:lvl w:ilvl="0" w:tplc="2F2E7D5C">
      <w:start w:val="1"/>
      <w:numFmt w:val="upperLetter"/>
      <w:lvlText w:val="%1)"/>
      <w:lvlJc w:val="left"/>
      <w:pPr>
        <w:ind w:left="1080" w:hanging="360"/>
      </w:pPr>
      <w:rPr>
        <w:rFonts w:hint="default"/>
        <w:b/>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8" w15:restartNumberingAfterBreak="0">
    <w:nsid w:val="427825FD"/>
    <w:multiLevelType w:val="hybridMultilevel"/>
    <w:tmpl w:val="25D24398"/>
    <w:lvl w:ilvl="0" w:tplc="34090003">
      <w:start w:val="1"/>
      <w:numFmt w:val="bullet"/>
      <w:lvlText w:val="o"/>
      <w:lvlJc w:val="left"/>
      <w:pPr>
        <w:ind w:left="1440" w:hanging="360"/>
      </w:pPr>
      <w:rPr>
        <w:rFonts w:ascii="Courier New" w:hAnsi="Courier New" w:cs="Courier New"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9" w15:restartNumberingAfterBreak="0">
    <w:nsid w:val="5AEE1A15"/>
    <w:multiLevelType w:val="hybridMultilevel"/>
    <w:tmpl w:val="18327AA0"/>
    <w:lvl w:ilvl="0" w:tplc="886619A4">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5CE50230"/>
    <w:multiLevelType w:val="hybridMultilevel"/>
    <w:tmpl w:val="1AB289D0"/>
    <w:lvl w:ilvl="0" w:tplc="34090003">
      <w:start w:val="1"/>
      <w:numFmt w:val="bullet"/>
      <w:lvlText w:val="o"/>
      <w:lvlJc w:val="left"/>
      <w:pPr>
        <w:ind w:left="2574" w:hanging="360"/>
      </w:pPr>
      <w:rPr>
        <w:rFonts w:ascii="Courier New" w:hAnsi="Courier New" w:cs="Courier New" w:hint="default"/>
      </w:rPr>
    </w:lvl>
    <w:lvl w:ilvl="1" w:tplc="34090003" w:tentative="1">
      <w:start w:val="1"/>
      <w:numFmt w:val="bullet"/>
      <w:lvlText w:val="o"/>
      <w:lvlJc w:val="left"/>
      <w:pPr>
        <w:ind w:left="3294" w:hanging="360"/>
      </w:pPr>
      <w:rPr>
        <w:rFonts w:ascii="Courier New" w:hAnsi="Courier New" w:cs="Courier New" w:hint="default"/>
      </w:rPr>
    </w:lvl>
    <w:lvl w:ilvl="2" w:tplc="34090005" w:tentative="1">
      <w:start w:val="1"/>
      <w:numFmt w:val="bullet"/>
      <w:lvlText w:val=""/>
      <w:lvlJc w:val="left"/>
      <w:pPr>
        <w:ind w:left="4014" w:hanging="360"/>
      </w:pPr>
      <w:rPr>
        <w:rFonts w:ascii="Wingdings" w:hAnsi="Wingdings" w:hint="default"/>
      </w:rPr>
    </w:lvl>
    <w:lvl w:ilvl="3" w:tplc="34090001" w:tentative="1">
      <w:start w:val="1"/>
      <w:numFmt w:val="bullet"/>
      <w:lvlText w:val=""/>
      <w:lvlJc w:val="left"/>
      <w:pPr>
        <w:ind w:left="4734" w:hanging="360"/>
      </w:pPr>
      <w:rPr>
        <w:rFonts w:ascii="Symbol" w:hAnsi="Symbol" w:hint="default"/>
      </w:rPr>
    </w:lvl>
    <w:lvl w:ilvl="4" w:tplc="34090003" w:tentative="1">
      <w:start w:val="1"/>
      <w:numFmt w:val="bullet"/>
      <w:lvlText w:val="o"/>
      <w:lvlJc w:val="left"/>
      <w:pPr>
        <w:ind w:left="5454" w:hanging="360"/>
      </w:pPr>
      <w:rPr>
        <w:rFonts w:ascii="Courier New" w:hAnsi="Courier New" w:cs="Courier New" w:hint="default"/>
      </w:rPr>
    </w:lvl>
    <w:lvl w:ilvl="5" w:tplc="34090005" w:tentative="1">
      <w:start w:val="1"/>
      <w:numFmt w:val="bullet"/>
      <w:lvlText w:val=""/>
      <w:lvlJc w:val="left"/>
      <w:pPr>
        <w:ind w:left="6174" w:hanging="360"/>
      </w:pPr>
      <w:rPr>
        <w:rFonts w:ascii="Wingdings" w:hAnsi="Wingdings" w:hint="default"/>
      </w:rPr>
    </w:lvl>
    <w:lvl w:ilvl="6" w:tplc="34090001" w:tentative="1">
      <w:start w:val="1"/>
      <w:numFmt w:val="bullet"/>
      <w:lvlText w:val=""/>
      <w:lvlJc w:val="left"/>
      <w:pPr>
        <w:ind w:left="6894" w:hanging="360"/>
      </w:pPr>
      <w:rPr>
        <w:rFonts w:ascii="Symbol" w:hAnsi="Symbol" w:hint="default"/>
      </w:rPr>
    </w:lvl>
    <w:lvl w:ilvl="7" w:tplc="34090003" w:tentative="1">
      <w:start w:val="1"/>
      <w:numFmt w:val="bullet"/>
      <w:lvlText w:val="o"/>
      <w:lvlJc w:val="left"/>
      <w:pPr>
        <w:ind w:left="7614" w:hanging="360"/>
      </w:pPr>
      <w:rPr>
        <w:rFonts w:ascii="Courier New" w:hAnsi="Courier New" w:cs="Courier New" w:hint="default"/>
      </w:rPr>
    </w:lvl>
    <w:lvl w:ilvl="8" w:tplc="34090005" w:tentative="1">
      <w:start w:val="1"/>
      <w:numFmt w:val="bullet"/>
      <w:lvlText w:val=""/>
      <w:lvlJc w:val="left"/>
      <w:pPr>
        <w:ind w:left="8334" w:hanging="360"/>
      </w:pPr>
      <w:rPr>
        <w:rFonts w:ascii="Wingdings" w:hAnsi="Wingdings" w:hint="default"/>
      </w:rPr>
    </w:lvl>
  </w:abstractNum>
  <w:abstractNum w:abstractNumId="11" w15:restartNumberingAfterBreak="0">
    <w:nsid w:val="5F8374A2"/>
    <w:multiLevelType w:val="hybridMultilevel"/>
    <w:tmpl w:val="99DE6184"/>
    <w:lvl w:ilvl="0" w:tplc="34090003">
      <w:start w:val="1"/>
      <w:numFmt w:val="bullet"/>
      <w:lvlText w:val="o"/>
      <w:lvlJc w:val="left"/>
      <w:pPr>
        <w:ind w:left="2160" w:hanging="360"/>
      </w:pPr>
      <w:rPr>
        <w:rFonts w:ascii="Courier New" w:hAnsi="Courier New" w:cs="Courier New" w:hint="default"/>
      </w:rPr>
    </w:lvl>
    <w:lvl w:ilvl="1" w:tplc="34090003">
      <w:start w:val="1"/>
      <w:numFmt w:val="bullet"/>
      <w:lvlText w:val="o"/>
      <w:lvlJc w:val="left"/>
      <w:pPr>
        <w:ind w:left="2880" w:hanging="360"/>
      </w:pPr>
      <w:rPr>
        <w:rFonts w:ascii="Courier New" w:hAnsi="Courier New" w:cs="Courier New" w:hint="default"/>
      </w:rPr>
    </w:lvl>
    <w:lvl w:ilvl="2" w:tplc="34090005" w:tentative="1">
      <w:start w:val="1"/>
      <w:numFmt w:val="bullet"/>
      <w:lvlText w:val=""/>
      <w:lvlJc w:val="left"/>
      <w:pPr>
        <w:ind w:left="3600" w:hanging="360"/>
      </w:pPr>
      <w:rPr>
        <w:rFonts w:ascii="Wingdings" w:hAnsi="Wingdings" w:hint="default"/>
      </w:rPr>
    </w:lvl>
    <w:lvl w:ilvl="3" w:tplc="34090001" w:tentative="1">
      <w:start w:val="1"/>
      <w:numFmt w:val="bullet"/>
      <w:lvlText w:val=""/>
      <w:lvlJc w:val="left"/>
      <w:pPr>
        <w:ind w:left="4320" w:hanging="360"/>
      </w:pPr>
      <w:rPr>
        <w:rFonts w:ascii="Symbol" w:hAnsi="Symbol" w:hint="default"/>
      </w:rPr>
    </w:lvl>
    <w:lvl w:ilvl="4" w:tplc="34090003" w:tentative="1">
      <w:start w:val="1"/>
      <w:numFmt w:val="bullet"/>
      <w:lvlText w:val="o"/>
      <w:lvlJc w:val="left"/>
      <w:pPr>
        <w:ind w:left="5040" w:hanging="360"/>
      </w:pPr>
      <w:rPr>
        <w:rFonts w:ascii="Courier New" w:hAnsi="Courier New" w:cs="Courier New" w:hint="default"/>
      </w:rPr>
    </w:lvl>
    <w:lvl w:ilvl="5" w:tplc="34090005" w:tentative="1">
      <w:start w:val="1"/>
      <w:numFmt w:val="bullet"/>
      <w:lvlText w:val=""/>
      <w:lvlJc w:val="left"/>
      <w:pPr>
        <w:ind w:left="5760" w:hanging="360"/>
      </w:pPr>
      <w:rPr>
        <w:rFonts w:ascii="Wingdings" w:hAnsi="Wingdings" w:hint="default"/>
      </w:rPr>
    </w:lvl>
    <w:lvl w:ilvl="6" w:tplc="34090001" w:tentative="1">
      <w:start w:val="1"/>
      <w:numFmt w:val="bullet"/>
      <w:lvlText w:val=""/>
      <w:lvlJc w:val="left"/>
      <w:pPr>
        <w:ind w:left="6480" w:hanging="360"/>
      </w:pPr>
      <w:rPr>
        <w:rFonts w:ascii="Symbol" w:hAnsi="Symbol" w:hint="default"/>
      </w:rPr>
    </w:lvl>
    <w:lvl w:ilvl="7" w:tplc="34090003" w:tentative="1">
      <w:start w:val="1"/>
      <w:numFmt w:val="bullet"/>
      <w:lvlText w:val="o"/>
      <w:lvlJc w:val="left"/>
      <w:pPr>
        <w:ind w:left="7200" w:hanging="360"/>
      </w:pPr>
      <w:rPr>
        <w:rFonts w:ascii="Courier New" w:hAnsi="Courier New" w:cs="Courier New" w:hint="default"/>
      </w:rPr>
    </w:lvl>
    <w:lvl w:ilvl="8" w:tplc="34090005" w:tentative="1">
      <w:start w:val="1"/>
      <w:numFmt w:val="bullet"/>
      <w:lvlText w:val=""/>
      <w:lvlJc w:val="left"/>
      <w:pPr>
        <w:ind w:left="7920" w:hanging="360"/>
      </w:pPr>
      <w:rPr>
        <w:rFonts w:ascii="Wingdings" w:hAnsi="Wingdings" w:hint="default"/>
      </w:rPr>
    </w:lvl>
  </w:abstractNum>
  <w:abstractNum w:abstractNumId="12" w15:restartNumberingAfterBreak="0">
    <w:nsid w:val="60B83DFB"/>
    <w:multiLevelType w:val="hybridMultilevel"/>
    <w:tmpl w:val="B0228AFC"/>
    <w:lvl w:ilvl="0" w:tplc="71B48A1A">
      <w:start w:val="1"/>
      <w:numFmt w:val="decimal"/>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13" w15:restartNumberingAfterBreak="0">
    <w:nsid w:val="64E14E0D"/>
    <w:multiLevelType w:val="hybridMultilevel"/>
    <w:tmpl w:val="908842AA"/>
    <w:lvl w:ilvl="0" w:tplc="34090003">
      <w:start w:val="1"/>
      <w:numFmt w:val="bullet"/>
      <w:lvlText w:val="o"/>
      <w:lvlJc w:val="left"/>
      <w:pPr>
        <w:ind w:left="720" w:hanging="360"/>
      </w:pPr>
      <w:rPr>
        <w:rFonts w:ascii="Courier New" w:hAnsi="Courier New" w:cs="Courier New"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67D1158B"/>
    <w:multiLevelType w:val="hybridMultilevel"/>
    <w:tmpl w:val="64048738"/>
    <w:lvl w:ilvl="0" w:tplc="34090003">
      <w:start w:val="1"/>
      <w:numFmt w:val="bullet"/>
      <w:lvlText w:val="o"/>
      <w:lvlJc w:val="left"/>
      <w:pPr>
        <w:ind w:left="1494" w:hanging="360"/>
      </w:pPr>
      <w:rPr>
        <w:rFonts w:ascii="Courier New" w:hAnsi="Courier New" w:cs="Courier New" w:hint="default"/>
      </w:rPr>
    </w:lvl>
    <w:lvl w:ilvl="1" w:tplc="34090003" w:tentative="1">
      <w:start w:val="1"/>
      <w:numFmt w:val="bullet"/>
      <w:lvlText w:val="o"/>
      <w:lvlJc w:val="left"/>
      <w:pPr>
        <w:ind w:left="2214" w:hanging="360"/>
      </w:pPr>
      <w:rPr>
        <w:rFonts w:ascii="Courier New" w:hAnsi="Courier New" w:cs="Courier New" w:hint="default"/>
      </w:rPr>
    </w:lvl>
    <w:lvl w:ilvl="2" w:tplc="34090005" w:tentative="1">
      <w:start w:val="1"/>
      <w:numFmt w:val="bullet"/>
      <w:lvlText w:val=""/>
      <w:lvlJc w:val="left"/>
      <w:pPr>
        <w:ind w:left="2934" w:hanging="360"/>
      </w:pPr>
      <w:rPr>
        <w:rFonts w:ascii="Wingdings" w:hAnsi="Wingdings" w:hint="default"/>
      </w:rPr>
    </w:lvl>
    <w:lvl w:ilvl="3" w:tplc="34090001" w:tentative="1">
      <w:start w:val="1"/>
      <w:numFmt w:val="bullet"/>
      <w:lvlText w:val=""/>
      <w:lvlJc w:val="left"/>
      <w:pPr>
        <w:ind w:left="3654" w:hanging="360"/>
      </w:pPr>
      <w:rPr>
        <w:rFonts w:ascii="Symbol" w:hAnsi="Symbol" w:hint="default"/>
      </w:rPr>
    </w:lvl>
    <w:lvl w:ilvl="4" w:tplc="34090003" w:tentative="1">
      <w:start w:val="1"/>
      <w:numFmt w:val="bullet"/>
      <w:lvlText w:val="o"/>
      <w:lvlJc w:val="left"/>
      <w:pPr>
        <w:ind w:left="4374" w:hanging="360"/>
      </w:pPr>
      <w:rPr>
        <w:rFonts w:ascii="Courier New" w:hAnsi="Courier New" w:cs="Courier New" w:hint="default"/>
      </w:rPr>
    </w:lvl>
    <w:lvl w:ilvl="5" w:tplc="34090005" w:tentative="1">
      <w:start w:val="1"/>
      <w:numFmt w:val="bullet"/>
      <w:lvlText w:val=""/>
      <w:lvlJc w:val="left"/>
      <w:pPr>
        <w:ind w:left="5094" w:hanging="360"/>
      </w:pPr>
      <w:rPr>
        <w:rFonts w:ascii="Wingdings" w:hAnsi="Wingdings" w:hint="default"/>
      </w:rPr>
    </w:lvl>
    <w:lvl w:ilvl="6" w:tplc="34090001" w:tentative="1">
      <w:start w:val="1"/>
      <w:numFmt w:val="bullet"/>
      <w:lvlText w:val=""/>
      <w:lvlJc w:val="left"/>
      <w:pPr>
        <w:ind w:left="5814" w:hanging="360"/>
      </w:pPr>
      <w:rPr>
        <w:rFonts w:ascii="Symbol" w:hAnsi="Symbol" w:hint="default"/>
      </w:rPr>
    </w:lvl>
    <w:lvl w:ilvl="7" w:tplc="34090003" w:tentative="1">
      <w:start w:val="1"/>
      <w:numFmt w:val="bullet"/>
      <w:lvlText w:val="o"/>
      <w:lvlJc w:val="left"/>
      <w:pPr>
        <w:ind w:left="6534" w:hanging="360"/>
      </w:pPr>
      <w:rPr>
        <w:rFonts w:ascii="Courier New" w:hAnsi="Courier New" w:cs="Courier New" w:hint="default"/>
      </w:rPr>
    </w:lvl>
    <w:lvl w:ilvl="8" w:tplc="34090005" w:tentative="1">
      <w:start w:val="1"/>
      <w:numFmt w:val="bullet"/>
      <w:lvlText w:val=""/>
      <w:lvlJc w:val="left"/>
      <w:pPr>
        <w:ind w:left="7254" w:hanging="360"/>
      </w:pPr>
      <w:rPr>
        <w:rFonts w:ascii="Wingdings" w:hAnsi="Wingdings" w:hint="default"/>
      </w:rPr>
    </w:lvl>
  </w:abstractNum>
  <w:abstractNum w:abstractNumId="15" w15:restartNumberingAfterBreak="0">
    <w:nsid w:val="6C0B39C5"/>
    <w:multiLevelType w:val="hybridMultilevel"/>
    <w:tmpl w:val="17C06FC4"/>
    <w:lvl w:ilvl="0" w:tplc="34090003">
      <w:start w:val="1"/>
      <w:numFmt w:val="bullet"/>
      <w:lvlText w:val="o"/>
      <w:lvlJc w:val="left"/>
      <w:pPr>
        <w:ind w:left="1212" w:hanging="360"/>
      </w:pPr>
      <w:rPr>
        <w:rFonts w:ascii="Courier New" w:hAnsi="Courier New" w:cs="Courier New" w:hint="default"/>
      </w:rPr>
    </w:lvl>
    <w:lvl w:ilvl="1" w:tplc="34090003" w:tentative="1">
      <w:start w:val="1"/>
      <w:numFmt w:val="bullet"/>
      <w:lvlText w:val="o"/>
      <w:lvlJc w:val="left"/>
      <w:pPr>
        <w:ind w:left="1932" w:hanging="360"/>
      </w:pPr>
      <w:rPr>
        <w:rFonts w:ascii="Courier New" w:hAnsi="Courier New" w:cs="Courier New" w:hint="default"/>
      </w:rPr>
    </w:lvl>
    <w:lvl w:ilvl="2" w:tplc="34090005" w:tentative="1">
      <w:start w:val="1"/>
      <w:numFmt w:val="bullet"/>
      <w:lvlText w:val=""/>
      <w:lvlJc w:val="left"/>
      <w:pPr>
        <w:ind w:left="2652" w:hanging="360"/>
      </w:pPr>
      <w:rPr>
        <w:rFonts w:ascii="Wingdings" w:hAnsi="Wingdings" w:hint="default"/>
      </w:rPr>
    </w:lvl>
    <w:lvl w:ilvl="3" w:tplc="34090001" w:tentative="1">
      <w:start w:val="1"/>
      <w:numFmt w:val="bullet"/>
      <w:lvlText w:val=""/>
      <w:lvlJc w:val="left"/>
      <w:pPr>
        <w:ind w:left="3372" w:hanging="360"/>
      </w:pPr>
      <w:rPr>
        <w:rFonts w:ascii="Symbol" w:hAnsi="Symbol" w:hint="default"/>
      </w:rPr>
    </w:lvl>
    <w:lvl w:ilvl="4" w:tplc="34090003" w:tentative="1">
      <w:start w:val="1"/>
      <w:numFmt w:val="bullet"/>
      <w:lvlText w:val="o"/>
      <w:lvlJc w:val="left"/>
      <w:pPr>
        <w:ind w:left="4092" w:hanging="360"/>
      </w:pPr>
      <w:rPr>
        <w:rFonts w:ascii="Courier New" w:hAnsi="Courier New" w:cs="Courier New" w:hint="default"/>
      </w:rPr>
    </w:lvl>
    <w:lvl w:ilvl="5" w:tplc="34090005" w:tentative="1">
      <w:start w:val="1"/>
      <w:numFmt w:val="bullet"/>
      <w:lvlText w:val=""/>
      <w:lvlJc w:val="left"/>
      <w:pPr>
        <w:ind w:left="4812" w:hanging="360"/>
      </w:pPr>
      <w:rPr>
        <w:rFonts w:ascii="Wingdings" w:hAnsi="Wingdings" w:hint="default"/>
      </w:rPr>
    </w:lvl>
    <w:lvl w:ilvl="6" w:tplc="34090001" w:tentative="1">
      <w:start w:val="1"/>
      <w:numFmt w:val="bullet"/>
      <w:lvlText w:val=""/>
      <w:lvlJc w:val="left"/>
      <w:pPr>
        <w:ind w:left="5532" w:hanging="360"/>
      </w:pPr>
      <w:rPr>
        <w:rFonts w:ascii="Symbol" w:hAnsi="Symbol" w:hint="default"/>
      </w:rPr>
    </w:lvl>
    <w:lvl w:ilvl="7" w:tplc="34090003" w:tentative="1">
      <w:start w:val="1"/>
      <w:numFmt w:val="bullet"/>
      <w:lvlText w:val="o"/>
      <w:lvlJc w:val="left"/>
      <w:pPr>
        <w:ind w:left="6252" w:hanging="360"/>
      </w:pPr>
      <w:rPr>
        <w:rFonts w:ascii="Courier New" w:hAnsi="Courier New" w:cs="Courier New" w:hint="default"/>
      </w:rPr>
    </w:lvl>
    <w:lvl w:ilvl="8" w:tplc="34090005" w:tentative="1">
      <w:start w:val="1"/>
      <w:numFmt w:val="bullet"/>
      <w:lvlText w:val=""/>
      <w:lvlJc w:val="left"/>
      <w:pPr>
        <w:ind w:left="6972" w:hanging="360"/>
      </w:pPr>
      <w:rPr>
        <w:rFonts w:ascii="Wingdings" w:hAnsi="Wingdings" w:hint="default"/>
      </w:rPr>
    </w:lvl>
  </w:abstractNum>
  <w:abstractNum w:abstractNumId="16" w15:restartNumberingAfterBreak="0">
    <w:nsid w:val="785517B3"/>
    <w:multiLevelType w:val="hybridMultilevel"/>
    <w:tmpl w:val="B62E94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8121949">
    <w:abstractNumId w:val="1"/>
  </w:num>
  <w:num w:numId="2" w16cid:durableId="1613710653">
    <w:abstractNumId w:val="0"/>
  </w:num>
  <w:num w:numId="3" w16cid:durableId="714623401">
    <w:abstractNumId w:val="2"/>
  </w:num>
  <w:num w:numId="4" w16cid:durableId="1637178631">
    <w:abstractNumId w:val="7"/>
  </w:num>
  <w:num w:numId="5" w16cid:durableId="397214805">
    <w:abstractNumId w:val="6"/>
  </w:num>
  <w:num w:numId="6" w16cid:durableId="149097300">
    <w:abstractNumId w:val="9"/>
  </w:num>
  <w:num w:numId="7" w16cid:durableId="1004628793">
    <w:abstractNumId w:val="12"/>
  </w:num>
  <w:num w:numId="8" w16cid:durableId="1890066362">
    <w:abstractNumId w:val="11"/>
  </w:num>
  <w:num w:numId="9" w16cid:durableId="111675738">
    <w:abstractNumId w:val="16"/>
  </w:num>
  <w:num w:numId="10" w16cid:durableId="1057896661">
    <w:abstractNumId w:val="4"/>
  </w:num>
  <w:num w:numId="11" w16cid:durableId="2106460179">
    <w:abstractNumId w:val="14"/>
  </w:num>
  <w:num w:numId="12" w16cid:durableId="1958946933">
    <w:abstractNumId w:val="10"/>
  </w:num>
  <w:num w:numId="13" w16cid:durableId="720789237">
    <w:abstractNumId w:val="5"/>
  </w:num>
  <w:num w:numId="14" w16cid:durableId="757796389">
    <w:abstractNumId w:val="8"/>
  </w:num>
  <w:num w:numId="15" w16cid:durableId="1014112049">
    <w:abstractNumId w:val="13"/>
  </w:num>
  <w:num w:numId="16" w16cid:durableId="110177071">
    <w:abstractNumId w:val="15"/>
  </w:num>
  <w:num w:numId="17" w16cid:durableId="19959840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722"/>
    <w:rsid w:val="00014819"/>
    <w:rsid w:val="00034A9F"/>
    <w:rsid w:val="000576A5"/>
    <w:rsid w:val="00075B49"/>
    <w:rsid w:val="00075B7A"/>
    <w:rsid w:val="0007704E"/>
    <w:rsid w:val="00091D7D"/>
    <w:rsid w:val="000924D3"/>
    <w:rsid w:val="000B297C"/>
    <w:rsid w:val="000D2F8C"/>
    <w:rsid w:val="000D3FCC"/>
    <w:rsid w:val="000D6963"/>
    <w:rsid w:val="001141E2"/>
    <w:rsid w:val="00121A85"/>
    <w:rsid w:val="00123642"/>
    <w:rsid w:val="00150669"/>
    <w:rsid w:val="0015595D"/>
    <w:rsid w:val="001740BB"/>
    <w:rsid w:val="001772A5"/>
    <w:rsid w:val="001840B1"/>
    <w:rsid w:val="00187364"/>
    <w:rsid w:val="00196964"/>
    <w:rsid w:val="001A1E98"/>
    <w:rsid w:val="001C1279"/>
    <w:rsid w:val="001F13CA"/>
    <w:rsid w:val="00203F5F"/>
    <w:rsid w:val="00242DC0"/>
    <w:rsid w:val="00260B5B"/>
    <w:rsid w:val="002739FD"/>
    <w:rsid w:val="00294645"/>
    <w:rsid w:val="00295EE5"/>
    <w:rsid w:val="002B024B"/>
    <w:rsid w:val="002B2598"/>
    <w:rsid w:val="002B2CAA"/>
    <w:rsid w:val="002C6E46"/>
    <w:rsid w:val="002E49B9"/>
    <w:rsid w:val="00304A15"/>
    <w:rsid w:val="00323925"/>
    <w:rsid w:val="0035591C"/>
    <w:rsid w:val="0036268A"/>
    <w:rsid w:val="00364AC8"/>
    <w:rsid w:val="003957C2"/>
    <w:rsid w:val="003D35C4"/>
    <w:rsid w:val="003F2B13"/>
    <w:rsid w:val="004027D0"/>
    <w:rsid w:val="00425BE0"/>
    <w:rsid w:val="004263FD"/>
    <w:rsid w:val="00427EFB"/>
    <w:rsid w:val="00431339"/>
    <w:rsid w:val="00467BCD"/>
    <w:rsid w:val="004853C8"/>
    <w:rsid w:val="0049053E"/>
    <w:rsid w:val="004A53C9"/>
    <w:rsid w:val="004B0180"/>
    <w:rsid w:val="004C0F1B"/>
    <w:rsid w:val="004E41C1"/>
    <w:rsid w:val="004F67DF"/>
    <w:rsid w:val="004F719B"/>
    <w:rsid w:val="00500BEE"/>
    <w:rsid w:val="00501AC7"/>
    <w:rsid w:val="00532335"/>
    <w:rsid w:val="00536C65"/>
    <w:rsid w:val="0054293E"/>
    <w:rsid w:val="00543A00"/>
    <w:rsid w:val="00562C98"/>
    <w:rsid w:val="005A751F"/>
    <w:rsid w:val="005B4624"/>
    <w:rsid w:val="005C7505"/>
    <w:rsid w:val="006373B0"/>
    <w:rsid w:val="00673880"/>
    <w:rsid w:val="00687B83"/>
    <w:rsid w:val="006C2BF7"/>
    <w:rsid w:val="006C58BB"/>
    <w:rsid w:val="006C75F7"/>
    <w:rsid w:val="006D546A"/>
    <w:rsid w:val="006D678A"/>
    <w:rsid w:val="006E18E1"/>
    <w:rsid w:val="006E721A"/>
    <w:rsid w:val="00701029"/>
    <w:rsid w:val="00701736"/>
    <w:rsid w:val="007047B8"/>
    <w:rsid w:val="00720782"/>
    <w:rsid w:val="00732CE5"/>
    <w:rsid w:val="00734DB0"/>
    <w:rsid w:val="00756FD2"/>
    <w:rsid w:val="007641B9"/>
    <w:rsid w:val="007738F8"/>
    <w:rsid w:val="00787A78"/>
    <w:rsid w:val="007C1797"/>
    <w:rsid w:val="007C5CB1"/>
    <w:rsid w:val="007E202B"/>
    <w:rsid w:val="007E5AE9"/>
    <w:rsid w:val="007F2FA4"/>
    <w:rsid w:val="00812893"/>
    <w:rsid w:val="00817722"/>
    <w:rsid w:val="00842861"/>
    <w:rsid w:val="00866A2A"/>
    <w:rsid w:val="00886E83"/>
    <w:rsid w:val="00893DFE"/>
    <w:rsid w:val="008B026C"/>
    <w:rsid w:val="008C0CCC"/>
    <w:rsid w:val="008F66D1"/>
    <w:rsid w:val="00925CE4"/>
    <w:rsid w:val="00937849"/>
    <w:rsid w:val="00951D63"/>
    <w:rsid w:val="00976654"/>
    <w:rsid w:val="00983195"/>
    <w:rsid w:val="00985392"/>
    <w:rsid w:val="009C6060"/>
    <w:rsid w:val="009D324E"/>
    <w:rsid w:val="009D736A"/>
    <w:rsid w:val="009E1938"/>
    <w:rsid w:val="009E7337"/>
    <w:rsid w:val="00A04346"/>
    <w:rsid w:val="00A07169"/>
    <w:rsid w:val="00A25F6E"/>
    <w:rsid w:val="00A53365"/>
    <w:rsid w:val="00A921EC"/>
    <w:rsid w:val="00AA75BA"/>
    <w:rsid w:val="00AD4CB3"/>
    <w:rsid w:val="00AF40B2"/>
    <w:rsid w:val="00AF4747"/>
    <w:rsid w:val="00AF52B8"/>
    <w:rsid w:val="00AF6762"/>
    <w:rsid w:val="00B1002F"/>
    <w:rsid w:val="00B1175A"/>
    <w:rsid w:val="00B25B71"/>
    <w:rsid w:val="00B2690F"/>
    <w:rsid w:val="00B42ACB"/>
    <w:rsid w:val="00B85F23"/>
    <w:rsid w:val="00BA5680"/>
    <w:rsid w:val="00BF591F"/>
    <w:rsid w:val="00C03AED"/>
    <w:rsid w:val="00C10507"/>
    <w:rsid w:val="00C60A0B"/>
    <w:rsid w:val="00C82A66"/>
    <w:rsid w:val="00C90799"/>
    <w:rsid w:val="00CA16ED"/>
    <w:rsid w:val="00CB32EC"/>
    <w:rsid w:val="00D11714"/>
    <w:rsid w:val="00D201E9"/>
    <w:rsid w:val="00D350D5"/>
    <w:rsid w:val="00D555DB"/>
    <w:rsid w:val="00D76BCC"/>
    <w:rsid w:val="00D90B0C"/>
    <w:rsid w:val="00D90BCC"/>
    <w:rsid w:val="00DB4E95"/>
    <w:rsid w:val="00DB7A2B"/>
    <w:rsid w:val="00DB7BCD"/>
    <w:rsid w:val="00DC495C"/>
    <w:rsid w:val="00DD6A42"/>
    <w:rsid w:val="00DF7096"/>
    <w:rsid w:val="00E000FD"/>
    <w:rsid w:val="00E25CFE"/>
    <w:rsid w:val="00E3204C"/>
    <w:rsid w:val="00E45C03"/>
    <w:rsid w:val="00E53100"/>
    <w:rsid w:val="00E53585"/>
    <w:rsid w:val="00E53758"/>
    <w:rsid w:val="00E546DB"/>
    <w:rsid w:val="00E5740E"/>
    <w:rsid w:val="00E715EA"/>
    <w:rsid w:val="00E72A78"/>
    <w:rsid w:val="00E73A75"/>
    <w:rsid w:val="00E84589"/>
    <w:rsid w:val="00E920D6"/>
    <w:rsid w:val="00EA0F06"/>
    <w:rsid w:val="00EE77FB"/>
    <w:rsid w:val="00F01A82"/>
    <w:rsid w:val="00F07AB4"/>
    <w:rsid w:val="00F23F8D"/>
    <w:rsid w:val="00F43B67"/>
    <w:rsid w:val="00F519AD"/>
    <w:rsid w:val="00F763F1"/>
    <w:rsid w:val="00F8047E"/>
    <w:rsid w:val="00F8220F"/>
    <w:rsid w:val="00F92A80"/>
    <w:rsid w:val="00FB3DA3"/>
    <w:rsid w:val="00FD61E6"/>
    <w:rsid w:val="00FE240E"/>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8FCDD"/>
  <w15:chartTrackingRefBased/>
  <w15:docId w15:val="{8268CEA5-3767-4807-9A90-C7FBE15E6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77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77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1772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1772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772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77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77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77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77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nam">
    <w:name w:val="ynam"/>
    <w:basedOn w:val="Normal"/>
    <w:link w:val="ynamChar"/>
    <w:qFormat/>
    <w:rsid w:val="00E3204C"/>
    <w:pPr>
      <w:pageBreakBefore/>
      <w:spacing w:after="0" w:line="276" w:lineRule="auto"/>
    </w:pPr>
    <w:rPr>
      <w:rFonts w:ascii="Times New Roman" w:hAnsi="Times New Roman"/>
    </w:rPr>
  </w:style>
  <w:style w:type="character" w:customStyle="1" w:styleId="ynamChar">
    <w:name w:val="ynam Char"/>
    <w:basedOn w:val="DefaultParagraphFont"/>
    <w:link w:val="ynam"/>
    <w:rsid w:val="00E3204C"/>
    <w:rPr>
      <w:rFonts w:ascii="Times New Roman" w:hAnsi="Times New Roman"/>
    </w:rPr>
  </w:style>
  <w:style w:type="character" w:customStyle="1" w:styleId="Heading1Char">
    <w:name w:val="Heading 1 Char"/>
    <w:basedOn w:val="DefaultParagraphFont"/>
    <w:link w:val="Heading1"/>
    <w:uiPriority w:val="9"/>
    <w:rsid w:val="0081772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772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1772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1772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772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77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77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77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7722"/>
    <w:rPr>
      <w:rFonts w:eastAsiaTheme="majorEastAsia" w:cstheme="majorBidi"/>
      <w:color w:val="272727" w:themeColor="text1" w:themeTint="D8"/>
    </w:rPr>
  </w:style>
  <w:style w:type="paragraph" w:styleId="Title">
    <w:name w:val="Title"/>
    <w:basedOn w:val="Normal"/>
    <w:next w:val="Normal"/>
    <w:link w:val="TitleChar"/>
    <w:uiPriority w:val="10"/>
    <w:qFormat/>
    <w:rsid w:val="008177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77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772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77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7722"/>
    <w:pPr>
      <w:spacing w:before="160"/>
      <w:jc w:val="center"/>
    </w:pPr>
    <w:rPr>
      <w:i/>
      <w:iCs/>
      <w:color w:val="404040" w:themeColor="text1" w:themeTint="BF"/>
    </w:rPr>
  </w:style>
  <w:style w:type="character" w:customStyle="1" w:styleId="QuoteChar">
    <w:name w:val="Quote Char"/>
    <w:basedOn w:val="DefaultParagraphFont"/>
    <w:link w:val="Quote"/>
    <w:uiPriority w:val="29"/>
    <w:rsid w:val="00817722"/>
    <w:rPr>
      <w:i/>
      <w:iCs/>
      <w:color w:val="404040" w:themeColor="text1" w:themeTint="BF"/>
    </w:rPr>
  </w:style>
  <w:style w:type="paragraph" w:styleId="ListParagraph">
    <w:name w:val="List Paragraph"/>
    <w:basedOn w:val="Normal"/>
    <w:uiPriority w:val="34"/>
    <w:qFormat/>
    <w:rsid w:val="00817722"/>
    <w:pPr>
      <w:ind w:left="720"/>
      <w:contextualSpacing/>
    </w:pPr>
  </w:style>
  <w:style w:type="character" w:styleId="IntenseEmphasis">
    <w:name w:val="Intense Emphasis"/>
    <w:basedOn w:val="DefaultParagraphFont"/>
    <w:uiPriority w:val="21"/>
    <w:qFormat/>
    <w:rsid w:val="00817722"/>
    <w:rPr>
      <w:i/>
      <w:iCs/>
      <w:color w:val="0F4761" w:themeColor="accent1" w:themeShade="BF"/>
    </w:rPr>
  </w:style>
  <w:style w:type="paragraph" w:styleId="IntenseQuote">
    <w:name w:val="Intense Quote"/>
    <w:basedOn w:val="Normal"/>
    <w:next w:val="Normal"/>
    <w:link w:val="IntenseQuoteChar"/>
    <w:uiPriority w:val="30"/>
    <w:qFormat/>
    <w:rsid w:val="008177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7722"/>
    <w:rPr>
      <w:i/>
      <w:iCs/>
      <w:color w:val="0F4761" w:themeColor="accent1" w:themeShade="BF"/>
    </w:rPr>
  </w:style>
  <w:style w:type="character" w:styleId="IntenseReference">
    <w:name w:val="Intense Reference"/>
    <w:basedOn w:val="DefaultParagraphFont"/>
    <w:uiPriority w:val="32"/>
    <w:qFormat/>
    <w:rsid w:val="00817722"/>
    <w:rPr>
      <w:b/>
      <w:bCs/>
      <w:smallCaps/>
      <w:color w:val="0F4761" w:themeColor="accent1" w:themeShade="BF"/>
      <w:spacing w:val="5"/>
    </w:rPr>
  </w:style>
  <w:style w:type="table" w:styleId="TableGrid">
    <w:name w:val="Table Grid"/>
    <w:basedOn w:val="TableNormal"/>
    <w:uiPriority w:val="39"/>
    <w:rsid w:val="00C60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000FD"/>
    <w:pPr>
      <w:spacing w:before="100" w:beforeAutospacing="1" w:after="100" w:afterAutospacing="1" w:line="240" w:lineRule="auto"/>
    </w:pPr>
    <w:rPr>
      <w:rFonts w:ascii="Times New Roman" w:eastAsia="Times New Roman" w:hAnsi="Times New Roman" w:cs="Times New Roman"/>
      <w:kern w:val="0"/>
      <w:sz w:val="24"/>
      <w:szCs w:val="24"/>
      <w:lang w:eastAsia="en-PH"/>
      <w14:ligatures w14:val="none"/>
    </w:rPr>
  </w:style>
  <w:style w:type="paragraph" w:styleId="Header">
    <w:name w:val="header"/>
    <w:basedOn w:val="Normal"/>
    <w:link w:val="HeaderChar"/>
    <w:uiPriority w:val="99"/>
    <w:unhideWhenUsed/>
    <w:rsid w:val="00A533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3365"/>
  </w:style>
  <w:style w:type="paragraph" w:styleId="Footer">
    <w:name w:val="footer"/>
    <w:basedOn w:val="Normal"/>
    <w:link w:val="FooterChar"/>
    <w:uiPriority w:val="99"/>
    <w:unhideWhenUsed/>
    <w:rsid w:val="00A533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3365"/>
  </w:style>
  <w:style w:type="character" w:styleId="Strong">
    <w:name w:val="Strong"/>
    <w:basedOn w:val="DefaultParagraphFont"/>
    <w:uiPriority w:val="22"/>
    <w:qFormat/>
    <w:rsid w:val="00866A2A"/>
    <w:rPr>
      <w:b/>
      <w:bCs/>
    </w:rPr>
  </w:style>
  <w:style w:type="character" w:styleId="CommentReference">
    <w:name w:val="annotation reference"/>
    <w:basedOn w:val="DefaultParagraphFont"/>
    <w:uiPriority w:val="99"/>
    <w:semiHidden/>
    <w:unhideWhenUsed/>
    <w:rsid w:val="00732CE5"/>
    <w:rPr>
      <w:sz w:val="16"/>
      <w:szCs w:val="16"/>
    </w:rPr>
  </w:style>
  <w:style w:type="paragraph" w:styleId="CommentText">
    <w:name w:val="annotation text"/>
    <w:basedOn w:val="Normal"/>
    <w:link w:val="CommentTextChar"/>
    <w:uiPriority w:val="99"/>
    <w:unhideWhenUsed/>
    <w:rsid w:val="00732CE5"/>
    <w:pPr>
      <w:spacing w:line="240" w:lineRule="auto"/>
    </w:pPr>
    <w:rPr>
      <w:sz w:val="20"/>
      <w:szCs w:val="20"/>
    </w:rPr>
  </w:style>
  <w:style w:type="character" w:customStyle="1" w:styleId="CommentTextChar">
    <w:name w:val="Comment Text Char"/>
    <w:basedOn w:val="DefaultParagraphFont"/>
    <w:link w:val="CommentText"/>
    <w:uiPriority w:val="99"/>
    <w:rsid w:val="00732CE5"/>
    <w:rPr>
      <w:sz w:val="20"/>
      <w:szCs w:val="20"/>
    </w:rPr>
  </w:style>
  <w:style w:type="paragraph" w:styleId="CommentSubject">
    <w:name w:val="annotation subject"/>
    <w:basedOn w:val="CommentText"/>
    <w:next w:val="CommentText"/>
    <w:link w:val="CommentSubjectChar"/>
    <w:uiPriority w:val="99"/>
    <w:semiHidden/>
    <w:unhideWhenUsed/>
    <w:rsid w:val="00732CE5"/>
    <w:rPr>
      <w:b/>
      <w:bCs/>
    </w:rPr>
  </w:style>
  <w:style w:type="character" w:customStyle="1" w:styleId="CommentSubjectChar">
    <w:name w:val="Comment Subject Char"/>
    <w:basedOn w:val="CommentTextChar"/>
    <w:link w:val="CommentSubject"/>
    <w:uiPriority w:val="99"/>
    <w:semiHidden/>
    <w:rsid w:val="00732CE5"/>
    <w:rPr>
      <w:b/>
      <w:bCs/>
      <w:sz w:val="20"/>
      <w:szCs w:val="20"/>
    </w:rPr>
  </w:style>
  <w:style w:type="table" w:styleId="PlainTable3">
    <w:name w:val="Plain Table 3"/>
    <w:basedOn w:val="TableNormal"/>
    <w:uiPriority w:val="43"/>
    <w:rsid w:val="007E5AE9"/>
    <w:pPr>
      <w:spacing w:after="0" w:line="240" w:lineRule="auto"/>
    </w:pPr>
    <w:rPr>
      <w:sz w:val="24"/>
      <w:szCs w:val="24"/>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6783649">
      <w:bodyDiv w:val="1"/>
      <w:marLeft w:val="0"/>
      <w:marRight w:val="0"/>
      <w:marTop w:val="0"/>
      <w:marBottom w:val="0"/>
      <w:divBdr>
        <w:top w:val="none" w:sz="0" w:space="0" w:color="auto"/>
        <w:left w:val="none" w:sz="0" w:space="0" w:color="auto"/>
        <w:bottom w:val="none" w:sz="0" w:space="0" w:color="auto"/>
        <w:right w:val="none" w:sz="0" w:space="0" w:color="auto"/>
      </w:divBdr>
    </w:div>
    <w:div w:id="349599515">
      <w:bodyDiv w:val="1"/>
      <w:marLeft w:val="0"/>
      <w:marRight w:val="0"/>
      <w:marTop w:val="0"/>
      <w:marBottom w:val="0"/>
      <w:divBdr>
        <w:top w:val="none" w:sz="0" w:space="0" w:color="auto"/>
        <w:left w:val="none" w:sz="0" w:space="0" w:color="auto"/>
        <w:bottom w:val="none" w:sz="0" w:space="0" w:color="auto"/>
        <w:right w:val="none" w:sz="0" w:space="0" w:color="auto"/>
      </w:divBdr>
    </w:div>
    <w:div w:id="357706981">
      <w:bodyDiv w:val="1"/>
      <w:marLeft w:val="0"/>
      <w:marRight w:val="0"/>
      <w:marTop w:val="0"/>
      <w:marBottom w:val="0"/>
      <w:divBdr>
        <w:top w:val="none" w:sz="0" w:space="0" w:color="auto"/>
        <w:left w:val="none" w:sz="0" w:space="0" w:color="auto"/>
        <w:bottom w:val="none" w:sz="0" w:space="0" w:color="auto"/>
        <w:right w:val="none" w:sz="0" w:space="0" w:color="auto"/>
      </w:divBdr>
      <w:divsChild>
        <w:div w:id="2025476949">
          <w:marLeft w:val="0"/>
          <w:marRight w:val="0"/>
          <w:marTop w:val="0"/>
          <w:marBottom w:val="0"/>
          <w:divBdr>
            <w:top w:val="none" w:sz="0" w:space="0" w:color="auto"/>
            <w:left w:val="none" w:sz="0" w:space="0" w:color="auto"/>
            <w:bottom w:val="none" w:sz="0" w:space="0" w:color="auto"/>
            <w:right w:val="none" w:sz="0" w:space="0" w:color="auto"/>
          </w:divBdr>
          <w:divsChild>
            <w:div w:id="1755397534">
              <w:marLeft w:val="0"/>
              <w:marRight w:val="0"/>
              <w:marTop w:val="0"/>
              <w:marBottom w:val="0"/>
              <w:divBdr>
                <w:top w:val="none" w:sz="0" w:space="0" w:color="auto"/>
                <w:left w:val="none" w:sz="0" w:space="0" w:color="auto"/>
                <w:bottom w:val="none" w:sz="0" w:space="0" w:color="auto"/>
                <w:right w:val="none" w:sz="0" w:space="0" w:color="auto"/>
              </w:divBdr>
              <w:divsChild>
                <w:div w:id="645283387">
                  <w:marLeft w:val="0"/>
                  <w:marRight w:val="0"/>
                  <w:marTop w:val="0"/>
                  <w:marBottom w:val="255"/>
                  <w:divBdr>
                    <w:top w:val="none" w:sz="0" w:space="0" w:color="auto"/>
                    <w:left w:val="none" w:sz="0" w:space="0" w:color="auto"/>
                    <w:bottom w:val="none" w:sz="0" w:space="0" w:color="auto"/>
                    <w:right w:val="none" w:sz="0" w:space="0" w:color="auto"/>
                  </w:divBdr>
                  <w:divsChild>
                    <w:div w:id="129676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408205">
      <w:bodyDiv w:val="1"/>
      <w:marLeft w:val="0"/>
      <w:marRight w:val="0"/>
      <w:marTop w:val="0"/>
      <w:marBottom w:val="0"/>
      <w:divBdr>
        <w:top w:val="none" w:sz="0" w:space="0" w:color="auto"/>
        <w:left w:val="none" w:sz="0" w:space="0" w:color="auto"/>
        <w:bottom w:val="none" w:sz="0" w:space="0" w:color="auto"/>
        <w:right w:val="none" w:sz="0" w:space="0" w:color="auto"/>
      </w:divBdr>
    </w:div>
    <w:div w:id="1071656241">
      <w:bodyDiv w:val="1"/>
      <w:marLeft w:val="0"/>
      <w:marRight w:val="0"/>
      <w:marTop w:val="0"/>
      <w:marBottom w:val="0"/>
      <w:divBdr>
        <w:top w:val="none" w:sz="0" w:space="0" w:color="auto"/>
        <w:left w:val="none" w:sz="0" w:space="0" w:color="auto"/>
        <w:bottom w:val="none" w:sz="0" w:space="0" w:color="auto"/>
        <w:right w:val="none" w:sz="0" w:space="0" w:color="auto"/>
      </w:divBdr>
    </w:div>
    <w:div w:id="1315839561">
      <w:bodyDiv w:val="1"/>
      <w:marLeft w:val="0"/>
      <w:marRight w:val="0"/>
      <w:marTop w:val="0"/>
      <w:marBottom w:val="0"/>
      <w:divBdr>
        <w:top w:val="none" w:sz="0" w:space="0" w:color="auto"/>
        <w:left w:val="none" w:sz="0" w:space="0" w:color="auto"/>
        <w:bottom w:val="none" w:sz="0" w:space="0" w:color="auto"/>
        <w:right w:val="none" w:sz="0" w:space="0" w:color="auto"/>
      </w:divBdr>
    </w:div>
    <w:div w:id="1339499089">
      <w:bodyDiv w:val="1"/>
      <w:marLeft w:val="0"/>
      <w:marRight w:val="0"/>
      <w:marTop w:val="0"/>
      <w:marBottom w:val="0"/>
      <w:divBdr>
        <w:top w:val="none" w:sz="0" w:space="0" w:color="auto"/>
        <w:left w:val="none" w:sz="0" w:space="0" w:color="auto"/>
        <w:bottom w:val="none" w:sz="0" w:space="0" w:color="auto"/>
        <w:right w:val="none" w:sz="0" w:space="0" w:color="auto"/>
      </w:divBdr>
    </w:div>
    <w:div w:id="1394817392">
      <w:bodyDiv w:val="1"/>
      <w:marLeft w:val="0"/>
      <w:marRight w:val="0"/>
      <w:marTop w:val="0"/>
      <w:marBottom w:val="0"/>
      <w:divBdr>
        <w:top w:val="none" w:sz="0" w:space="0" w:color="auto"/>
        <w:left w:val="none" w:sz="0" w:space="0" w:color="auto"/>
        <w:bottom w:val="none" w:sz="0" w:space="0" w:color="auto"/>
        <w:right w:val="none" w:sz="0" w:space="0" w:color="auto"/>
      </w:divBdr>
      <w:divsChild>
        <w:div w:id="1632401789">
          <w:marLeft w:val="0"/>
          <w:marRight w:val="0"/>
          <w:marTop w:val="0"/>
          <w:marBottom w:val="0"/>
          <w:divBdr>
            <w:top w:val="none" w:sz="0" w:space="0" w:color="auto"/>
            <w:left w:val="none" w:sz="0" w:space="0" w:color="auto"/>
            <w:bottom w:val="none" w:sz="0" w:space="0" w:color="auto"/>
            <w:right w:val="none" w:sz="0" w:space="0" w:color="auto"/>
          </w:divBdr>
          <w:divsChild>
            <w:div w:id="650410298">
              <w:marLeft w:val="0"/>
              <w:marRight w:val="0"/>
              <w:marTop w:val="0"/>
              <w:marBottom w:val="0"/>
              <w:divBdr>
                <w:top w:val="none" w:sz="0" w:space="0" w:color="auto"/>
                <w:left w:val="none" w:sz="0" w:space="0" w:color="auto"/>
                <w:bottom w:val="none" w:sz="0" w:space="0" w:color="auto"/>
                <w:right w:val="none" w:sz="0" w:space="0" w:color="auto"/>
              </w:divBdr>
              <w:divsChild>
                <w:div w:id="931007366">
                  <w:marLeft w:val="0"/>
                  <w:marRight w:val="0"/>
                  <w:marTop w:val="0"/>
                  <w:marBottom w:val="255"/>
                  <w:divBdr>
                    <w:top w:val="none" w:sz="0" w:space="0" w:color="auto"/>
                    <w:left w:val="none" w:sz="0" w:space="0" w:color="auto"/>
                    <w:bottom w:val="none" w:sz="0" w:space="0" w:color="auto"/>
                    <w:right w:val="none" w:sz="0" w:space="0" w:color="auto"/>
                  </w:divBdr>
                  <w:divsChild>
                    <w:div w:id="17776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958024">
      <w:bodyDiv w:val="1"/>
      <w:marLeft w:val="0"/>
      <w:marRight w:val="0"/>
      <w:marTop w:val="0"/>
      <w:marBottom w:val="0"/>
      <w:divBdr>
        <w:top w:val="none" w:sz="0" w:space="0" w:color="auto"/>
        <w:left w:val="none" w:sz="0" w:space="0" w:color="auto"/>
        <w:bottom w:val="none" w:sz="0" w:space="0" w:color="auto"/>
        <w:right w:val="none" w:sz="0" w:space="0" w:color="auto"/>
      </w:divBdr>
    </w:div>
    <w:div w:id="1512140268">
      <w:bodyDiv w:val="1"/>
      <w:marLeft w:val="0"/>
      <w:marRight w:val="0"/>
      <w:marTop w:val="0"/>
      <w:marBottom w:val="0"/>
      <w:divBdr>
        <w:top w:val="none" w:sz="0" w:space="0" w:color="auto"/>
        <w:left w:val="none" w:sz="0" w:space="0" w:color="auto"/>
        <w:bottom w:val="none" w:sz="0" w:space="0" w:color="auto"/>
        <w:right w:val="none" w:sz="0" w:space="0" w:color="auto"/>
      </w:divBdr>
    </w:div>
    <w:div w:id="1627010246">
      <w:bodyDiv w:val="1"/>
      <w:marLeft w:val="0"/>
      <w:marRight w:val="0"/>
      <w:marTop w:val="0"/>
      <w:marBottom w:val="0"/>
      <w:divBdr>
        <w:top w:val="none" w:sz="0" w:space="0" w:color="auto"/>
        <w:left w:val="none" w:sz="0" w:space="0" w:color="auto"/>
        <w:bottom w:val="none" w:sz="0" w:space="0" w:color="auto"/>
        <w:right w:val="none" w:sz="0" w:space="0" w:color="auto"/>
      </w:divBdr>
    </w:div>
    <w:div w:id="191997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TotalTime>
  <Pages>13</Pages>
  <Words>1058</Words>
  <Characters>6032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Philippines Center for Population and Development, Inc.</dc:creator>
  <cp:keywords/>
  <dc:description/>
  <cp:lastModifiedBy>Philippines Center for Population and Development, Inc.</cp:lastModifiedBy>
  <cp:revision>4</cp:revision>
  <cp:lastPrinted>2025-07-30T08:50:00Z</cp:lastPrinted>
  <dcterms:created xsi:type="dcterms:W3CDTF">2025-07-29T07:53:00Z</dcterms:created>
  <dcterms:modified xsi:type="dcterms:W3CDTF">2025-07-30T08:59:00Z</dcterms:modified>
</cp:coreProperties>
</file>